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Times New Roman" w:hAnsi="Times New Roman" w:cs="Times New Roman"/>
          <w:b/>
          <w:i w:val="0"/>
          <w:caps w:val="0"/>
          <w:color w:val="222222"/>
          <w:spacing w:val="0"/>
          <w:sz w:val="21"/>
          <w:szCs w:val="21"/>
          <w:shd w:val="clear" w:fill="FFFFFF"/>
          <w:lang w:val="en-US"/>
        </w:rPr>
      </w:pPr>
    </w:p>
    <w:p>
      <w:pPr>
        <w:pStyle w:val="2"/>
        <w:keepNext w:val="0"/>
        <w:keepLines w:val="0"/>
        <w:widowControl/>
        <w:suppressLineNumbers w:val="0"/>
        <w:shd w:val="clear" w:fill="FFFFFF"/>
        <w:spacing w:before="0" w:beforeAutospacing="0" w:after="0" w:afterAutospacing="0" w:line="240" w:lineRule="auto"/>
        <w:ind w:left="720" w:right="0" w:firstLine="0"/>
        <w:jc w:val="center"/>
        <w:rPr>
          <w:rFonts w:hint="default" w:ascii="Times New Roman" w:hAnsi="Times New Roman" w:cs="Times New Roman"/>
          <w:b/>
          <w:i w:val="0"/>
          <w:caps w:val="0"/>
          <w:color w:val="222222"/>
          <w:spacing w:val="0"/>
          <w:sz w:val="28"/>
          <w:szCs w:val="28"/>
          <w:u w:val="single"/>
          <w:shd w:val="clear" w:fill="FFFFFF"/>
          <w:lang w:val="en-US"/>
        </w:rPr>
      </w:pPr>
      <w:r>
        <w:rPr>
          <w:rFonts w:hint="default" w:ascii="Times New Roman" w:hAnsi="Times New Roman" w:cs="Times New Roman"/>
          <w:b/>
          <w:i w:val="0"/>
          <w:caps w:val="0"/>
          <w:color w:val="222222"/>
          <w:spacing w:val="0"/>
          <w:sz w:val="28"/>
          <w:szCs w:val="28"/>
          <w:u w:val="single"/>
          <w:shd w:val="clear" w:fill="FFFFFF"/>
          <w:lang w:val="en-US"/>
        </w:rPr>
        <w:t>India Sanitation Coalition Job Vacancy</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Times New Roman" w:hAnsi="Times New Roman" w:cs="Times New Roman"/>
          <w:b/>
          <w:i w:val="0"/>
          <w:caps w:val="0"/>
          <w:color w:val="222222"/>
          <w:spacing w:val="0"/>
          <w:sz w:val="21"/>
          <w:szCs w:val="21"/>
          <w:shd w:val="clear" w:fill="FFFFFF"/>
          <w:lang w:val="en-US"/>
        </w:rPr>
      </w:pP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Times New Roman" w:hAnsi="Times New Roman" w:cs="Times New Roman"/>
          <w:b/>
          <w:i w:val="0"/>
          <w:caps w:val="0"/>
          <w:color w:val="222222"/>
          <w:spacing w:val="0"/>
          <w:sz w:val="21"/>
          <w:szCs w:val="21"/>
          <w:shd w:val="clear" w:fill="FFFFFF"/>
          <w:lang w:val="en-US"/>
        </w:rPr>
      </w:pPr>
    </w:p>
    <w:p>
      <w:pPr>
        <w:pStyle w:val="2"/>
        <w:keepNext w:val="0"/>
        <w:keepLines w:val="0"/>
        <w:widowControl/>
        <w:numPr>
          <w:ilvl w:val="0"/>
          <w:numId w:val="1"/>
        </w:numPr>
        <w:suppressLineNumbers w:val="0"/>
        <w:shd w:val="clear" w:fill="FFFFFF"/>
        <w:spacing w:before="0" w:beforeAutospacing="0" w:after="0" w:afterAutospacing="0" w:line="240" w:lineRule="auto"/>
        <w:ind w:right="0" w:rightChars="0"/>
        <w:jc w:val="both"/>
        <w:rPr>
          <w:rFonts w:ascii="Calibri" w:hAnsi="Calibri" w:cs="Calibri"/>
          <w:b/>
          <w:bCs w:val="0"/>
          <w:i w:val="0"/>
          <w:caps w:val="0"/>
          <w:color w:val="222222"/>
          <w:spacing w:val="0"/>
          <w:sz w:val="24"/>
          <w:szCs w:val="24"/>
        </w:rPr>
      </w:pPr>
      <w:r>
        <w:rPr>
          <w:rFonts w:hint="default" w:ascii="Times New Roman" w:hAnsi="Times New Roman" w:cs="Times New Roman"/>
          <w:b/>
          <w:bCs w:val="0"/>
          <w:i w:val="0"/>
          <w:caps w:val="0"/>
          <w:color w:val="222222"/>
          <w:spacing w:val="0"/>
          <w:sz w:val="24"/>
          <w:szCs w:val="24"/>
          <w:shd w:val="clear" w:fill="FFFFFF"/>
          <w:lang w:val="en-US"/>
        </w:rPr>
        <w:t>JOB VACANCY 1</w:t>
      </w:r>
    </w:p>
    <w:p>
      <w:pPr>
        <w:pStyle w:val="2"/>
        <w:keepNext w:val="0"/>
        <w:keepLines w:val="0"/>
        <w:widowControl/>
        <w:numPr>
          <w:numId w:val="0"/>
        </w:numPr>
        <w:suppressLineNumbers w:val="0"/>
        <w:shd w:val="clear" w:fill="FFFFFF"/>
        <w:spacing w:before="0" w:beforeAutospacing="0" w:after="0" w:afterAutospacing="0" w:line="240" w:lineRule="auto"/>
        <w:ind w:right="0" w:rightChars="0"/>
        <w:jc w:val="both"/>
        <w:rPr>
          <w:rFonts w:ascii="Calibri" w:hAnsi="Calibri" w:cs="Calibri"/>
          <w:i w:val="0"/>
          <w:caps w:val="0"/>
          <w:color w:val="222222"/>
          <w:spacing w:val="0"/>
          <w:sz w:val="22"/>
          <w:szCs w:val="22"/>
        </w:rPr>
      </w:pPr>
    </w:p>
    <w:p>
      <w:pPr>
        <w:pStyle w:val="2"/>
        <w:keepNext w:val="0"/>
        <w:keepLines w:val="0"/>
        <w:widowControl/>
        <w:numPr>
          <w:ilvl w:val="0"/>
          <w:numId w:val="2"/>
        </w:numPr>
        <w:suppressLineNumbers w:val="0"/>
        <w:shd w:val="clear" w:fill="FFFFFF"/>
        <w:spacing w:before="0" w:beforeAutospacing="0" w:after="0" w:afterAutospacing="0" w:line="240" w:lineRule="auto"/>
        <w:ind w:right="0" w:rightChars="0" w:firstLine="632" w:firstLineChars="300"/>
        <w:jc w:val="both"/>
        <w:rPr>
          <w:rFonts w:ascii="Calibri" w:hAnsi="Calibri" w:cs="Calibri"/>
          <w:i w:val="0"/>
          <w:caps w:val="0"/>
          <w:color w:val="222222"/>
          <w:spacing w:val="0"/>
          <w:sz w:val="22"/>
          <w:szCs w:val="22"/>
        </w:rPr>
      </w:pPr>
      <w:r>
        <w:rPr>
          <w:rFonts w:hint="default" w:ascii="Times New Roman" w:hAnsi="Times New Roman" w:cs="Times New Roman"/>
          <w:b/>
          <w:i w:val="0"/>
          <w:caps w:val="0"/>
          <w:color w:val="222222"/>
          <w:spacing w:val="0"/>
          <w:sz w:val="21"/>
          <w:szCs w:val="21"/>
          <w:shd w:val="clear" w:fill="FFFFFF"/>
          <w:lang w:val="en-US"/>
        </w:rPr>
        <w:t xml:space="preserve"> Department</w:t>
      </w:r>
      <w:r>
        <w:rPr>
          <w:rFonts w:hint="default" w:ascii="Times New Roman" w:hAnsi="Times New Roman" w:cs="Times New Roman"/>
          <w:i w:val="0"/>
          <w:caps w:val="0"/>
          <w:color w:val="222222"/>
          <w:spacing w:val="0"/>
          <w:sz w:val="21"/>
          <w:szCs w:val="21"/>
          <w:shd w:val="clear" w:fill="FFFFFF"/>
          <w:lang w:val="en-US"/>
        </w:rPr>
        <w:t>: India Sanitation Coalition</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b/>
          <w:i w:val="0"/>
          <w:caps w:val="0"/>
          <w:color w:val="222222"/>
          <w:spacing w:val="0"/>
          <w:sz w:val="21"/>
          <w:szCs w:val="21"/>
          <w:shd w:val="clear" w:fill="FFFFFF"/>
          <w:lang w:val="en-US"/>
        </w:rPr>
        <w:t>2.   Job Title</w:t>
      </w:r>
      <w:r>
        <w:rPr>
          <w:rFonts w:hint="default" w:ascii="Times New Roman" w:hAnsi="Times New Roman" w:cs="Times New Roman"/>
          <w:i w:val="0"/>
          <w:caps w:val="0"/>
          <w:color w:val="222222"/>
          <w:spacing w:val="0"/>
          <w:sz w:val="21"/>
          <w:szCs w:val="21"/>
          <w:shd w:val="clear" w:fill="FFFFFF"/>
          <w:lang w:val="en-US"/>
        </w:rPr>
        <w:t>: Program Manager</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b/>
          <w:i w:val="0"/>
          <w:caps w:val="0"/>
          <w:color w:val="222222"/>
          <w:spacing w:val="0"/>
          <w:sz w:val="21"/>
          <w:szCs w:val="21"/>
          <w:shd w:val="clear" w:fill="FFFFFF"/>
          <w:lang w:val="en-US"/>
        </w:rPr>
        <w:t>3.   Location</w:t>
      </w:r>
      <w:r>
        <w:rPr>
          <w:rFonts w:hint="default" w:ascii="Times New Roman" w:hAnsi="Times New Roman" w:cs="Times New Roman"/>
          <w:i w:val="0"/>
          <w:caps w:val="0"/>
          <w:color w:val="222222"/>
          <w:spacing w:val="0"/>
          <w:sz w:val="21"/>
          <w:szCs w:val="21"/>
          <w:shd w:val="clear" w:fill="FFFFFF"/>
          <w:lang w:val="en-US"/>
        </w:rPr>
        <w:t>: Delhi</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b/>
          <w:i w:val="0"/>
          <w:caps w:val="0"/>
          <w:color w:val="222222"/>
          <w:spacing w:val="0"/>
          <w:sz w:val="21"/>
          <w:szCs w:val="21"/>
          <w:shd w:val="clear" w:fill="FFFFFF"/>
          <w:lang w:val="en-US"/>
        </w:rPr>
        <w:t>4</w:t>
      </w:r>
      <w:r>
        <w:rPr>
          <w:rFonts w:hint="default" w:ascii="Times New Roman" w:hAnsi="Times New Roman" w:cs="Times New Roman"/>
          <w:i w:val="0"/>
          <w:caps w:val="0"/>
          <w:color w:val="222222"/>
          <w:spacing w:val="0"/>
          <w:sz w:val="21"/>
          <w:szCs w:val="21"/>
          <w:shd w:val="clear" w:fill="FFFFFF"/>
        </w:rPr>
        <w:t>.   </w:t>
      </w:r>
      <w:r>
        <w:rPr>
          <w:rFonts w:hint="default" w:ascii="Times New Roman" w:hAnsi="Times New Roman" w:cs="Times New Roman"/>
          <w:b/>
          <w:i w:val="0"/>
          <w:caps w:val="0"/>
          <w:color w:val="222222"/>
          <w:spacing w:val="0"/>
          <w:sz w:val="21"/>
          <w:szCs w:val="21"/>
          <w:shd w:val="clear" w:fill="FFFFFF"/>
          <w:lang w:val="en-US"/>
        </w:rPr>
        <w:t>Qualification</w:t>
      </w:r>
      <w:r>
        <w:rPr>
          <w:rFonts w:hint="default" w:ascii="Times New Roman" w:hAnsi="Times New Roman" w:cs="Times New Roman"/>
          <w:i w:val="0"/>
          <w:caps w:val="0"/>
          <w:color w:val="222222"/>
          <w:spacing w:val="0"/>
          <w:sz w:val="21"/>
          <w:szCs w:val="21"/>
          <w:shd w:val="clear" w:fill="FFFFFF"/>
          <w:lang w:val="en-US"/>
        </w:rPr>
        <w:t>: Post-graduate in Social Sciences or Management</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b/>
          <w:i w:val="0"/>
          <w:caps w:val="0"/>
          <w:color w:val="222222"/>
          <w:spacing w:val="0"/>
          <w:sz w:val="21"/>
          <w:szCs w:val="21"/>
          <w:shd w:val="clear" w:fill="FFFFFF"/>
          <w:lang w:val="en-US"/>
        </w:rPr>
        <w:t>5.</w:t>
      </w:r>
      <w:r>
        <w:rPr>
          <w:rFonts w:hint="default" w:ascii="Times New Roman" w:hAnsi="Times New Roman" w:cs="Times New Roman"/>
          <w:i w:val="0"/>
          <w:caps w:val="0"/>
          <w:color w:val="222222"/>
          <w:spacing w:val="0"/>
          <w:sz w:val="21"/>
          <w:szCs w:val="21"/>
          <w:shd w:val="clear" w:fill="FFFFFF"/>
          <w:lang w:val="en-US"/>
        </w:rPr>
        <w:t>   </w:t>
      </w:r>
      <w:r>
        <w:rPr>
          <w:rFonts w:hint="default" w:ascii="Times New Roman" w:hAnsi="Times New Roman" w:cs="Times New Roman"/>
          <w:b/>
          <w:i w:val="0"/>
          <w:caps w:val="0"/>
          <w:color w:val="222222"/>
          <w:spacing w:val="0"/>
          <w:sz w:val="21"/>
          <w:szCs w:val="21"/>
          <w:shd w:val="clear" w:fill="FFFFFF"/>
          <w:lang w:val="en-US"/>
        </w:rPr>
        <w:t>Experience</w:t>
      </w:r>
      <w:r>
        <w:rPr>
          <w:rFonts w:hint="default" w:ascii="Times New Roman" w:hAnsi="Times New Roman" w:cs="Times New Roman"/>
          <w:i w:val="0"/>
          <w:caps w:val="0"/>
          <w:color w:val="222222"/>
          <w:spacing w:val="0"/>
          <w:sz w:val="21"/>
          <w:szCs w:val="21"/>
          <w:shd w:val="clear" w:fill="FFFFFF"/>
          <w:lang w:val="en-US"/>
        </w:rPr>
        <w:t>: 3-5 years of work experience with reputed organizations; WASH sector experience with a social / corporate sector background shall be preferred.</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i w:val="0"/>
          <w:caps w:val="0"/>
          <w:color w:val="222222"/>
          <w:spacing w:val="0"/>
          <w:sz w:val="21"/>
          <w:szCs w:val="21"/>
          <w:shd w:val="clear" w:fill="FFFFFF"/>
          <w:lang w:val="en-US"/>
        </w:rPr>
        <w:t> </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b/>
          <w:i w:val="0"/>
          <w:caps w:val="0"/>
          <w:color w:val="222222"/>
          <w:spacing w:val="0"/>
          <w:sz w:val="21"/>
          <w:szCs w:val="21"/>
          <w:shd w:val="clear" w:fill="FFFFFF"/>
          <w:lang w:val="en-US"/>
        </w:rPr>
        <w:t>6.   Principal Accountabilities:</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ascii="Symbol" w:hAnsi="Symbol" w:cs="Symbol"/>
          <w:i w:val="0"/>
          <w:caps w:val="0"/>
          <w:color w:val="222222"/>
          <w:spacing w:val="0"/>
          <w:sz w:val="21"/>
          <w:szCs w:val="21"/>
          <w:shd w:val="clear" w:fill="FFFFFF"/>
          <w:lang w:val="en-US"/>
        </w:rPr>
        <w:t>·</w:t>
      </w:r>
      <w:r>
        <w:rPr>
          <w:rFonts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21"/>
          <w:szCs w:val="21"/>
          <w:shd w:val="clear" w:fill="FFFFFF"/>
        </w:rPr>
        <w:t>Full support to the Programme Lead in the execution of ISC flagship initiatives such as Credit Financing, FSM outreach to corporates and ISC Awards and Conclave</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21"/>
          <w:szCs w:val="21"/>
          <w:shd w:val="clear" w:fill="FFFFFF"/>
        </w:rPr>
        <w:t>Content curation across various themes with full understanding of the sector (WASH), direct execution as well as compliance thereof for the execution of the knowledge products from the KM vertical of ISC utilising partner / external resources </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21"/>
          <w:szCs w:val="21"/>
          <w:shd w:val="clear" w:fill="FFFFFF"/>
        </w:rPr>
        <w:t>Execution of—Insights sessions, Working Groups meetings including the documentation of proceedings, etc. as part of corporate outreach initiatives under the aegis of ISC</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21"/>
          <w:szCs w:val="21"/>
          <w:shd w:val="clear" w:fill="FFFFFF"/>
        </w:rPr>
        <w:t>Support and assistance to the Programme Lead in the conduct of Annual ISC- FICCI Sanitation Awards as well as in organizing India Sanitation Conclave 2019</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21"/>
          <w:szCs w:val="21"/>
          <w:shd w:val="clear" w:fill="FFFFFF"/>
        </w:rPr>
        <w:t>Any other work that may be assigned by the ISC management under the broad mandate of the coalition </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i w:val="0"/>
          <w:caps w:val="0"/>
          <w:color w:val="222222"/>
          <w:spacing w:val="0"/>
          <w:sz w:val="21"/>
          <w:szCs w:val="21"/>
          <w:shd w:val="clear" w:fill="FFFFFF"/>
          <w:lang w:val="en-US"/>
        </w:rPr>
        <w:t> </w:t>
      </w:r>
    </w:p>
    <w:p>
      <w:pPr>
        <w:pStyle w:val="2"/>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b/>
          <w:i w:val="0"/>
          <w:caps w:val="0"/>
          <w:color w:val="222222"/>
          <w:spacing w:val="0"/>
          <w:sz w:val="21"/>
          <w:szCs w:val="21"/>
          <w:shd w:val="clear" w:fill="FFFFFF"/>
        </w:rPr>
        <w:t>      7.   Competencies:</w:t>
      </w:r>
      <w:r>
        <w:rPr>
          <w:rFonts w:hint="default" w:ascii="Times New Roman" w:hAnsi="Times New Roman" w:cs="Times New Roman"/>
          <w:i w:val="0"/>
          <w:caps w:val="0"/>
          <w:color w:val="222222"/>
          <w:spacing w:val="0"/>
          <w:sz w:val="21"/>
          <w:szCs w:val="21"/>
          <w:shd w:val="clear" w:fill="FFFFFF"/>
        </w:rPr>
        <w:t> </w:t>
      </w:r>
      <w:r>
        <w:rPr>
          <w:rFonts w:hint="default" w:ascii="Times New Roman" w:hAnsi="Times New Roman" w:cs="Times New Roman"/>
          <w:b/>
          <w:i w:val="0"/>
          <w:caps w:val="0"/>
          <w:color w:val="222222"/>
          <w:spacing w:val="0"/>
          <w:sz w:val="21"/>
          <w:szCs w:val="21"/>
          <w:shd w:val="clear" w:fill="FFFFFF"/>
        </w:rPr>
        <w:t>Technical (Knowledge, Skills, Attitude)</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rPr>
        <w:t>·</w:t>
      </w:r>
      <w:r>
        <w:rPr>
          <w:rFonts w:hint="default" w:ascii="Times New Roman" w:hAnsi="Times New Roman" w:cs="Times New Roman"/>
          <w:i w:val="0"/>
          <w:caps w:val="0"/>
          <w:color w:val="222222"/>
          <w:spacing w:val="0"/>
          <w:sz w:val="14"/>
          <w:szCs w:val="14"/>
          <w:shd w:val="clear" w:fill="FFFFFF"/>
        </w:rPr>
        <w:t>         </w:t>
      </w:r>
      <w:r>
        <w:rPr>
          <w:rFonts w:hint="default" w:ascii="Times New Roman" w:hAnsi="Times New Roman" w:cs="Times New Roman"/>
          <w:i w:val="0"/>
          <w:caps w:val="0"/>
          <w:color w:val="222222"/>
          <w:spacing w:val="0"/>
          <w:sz w:val="21"/>
          <w:szCs w:val="21"/>
          <w:shd w:val="clear" w:fill="FFFFFF"/>
        </w:rPr>
        <w:t>Ability to organise, analyse, synthesize, and generate insightful output using appropriate tools and techniques as applied in management science</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rPr>
        <w:t>·</w:t>
      </w:r>
      <w:r>
        <w:rPr>
          <w:rFonts w:hint="default" w:ascii="Times New Roman" w:hAnsi="Times New Roman" w:cs="Times New Roman"/>
          <w:i w:val="0"/>
          <w:caps w:val="0"/>
          <w:color w:val="222222"/>
          <w:spacing w:val="0"/>
          <w:sz w:val="14"/>
          <w:szCs w:val="14"/>
          <w:shd w:val="clear" w:fill="FFFFFF"/>
        </w:rPr>
        <w:t>         </w:t>
      </w:r>
      <w:r>
        <w:rPr>
          <w:rFonts w:hint="default" w:ascii="Times New Roman" w:hAnsi="Times New Roman" w:cs="Times New Roman"/>
          <w:i w:val="0"/>
          <w:caps w:val="0"/>
          <w:color w:val="222222"/>
          <w:spacing w:val="0"/>
          <w:sz w:val="21"/>
          <w:szCs w:val="21"/>
          <w:shd w:val="clear" w:fill="FFFFFF"/>
        </w:rPr>
        <w:t>Computer savvy with excellent written and verbal communication skills in English</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rPr>
        <w:t>·</w:t>
      </w:r>
      <w:r>
        <w:rPr>
          <w:rFonts w:hint="default" w:ascii="Times New Roman" w:hAnsi="Times New Roman" w:cs="Times New Roman"/>
          <w:i w:val="0"/>
          <w:caps w:val="0"/>
          <w:color w:val="222222"/>
          <w:spacing w:val="0"/>
          <w:sz w:val="14"/>
          <w:szCs w:val="14"/>
          <w:shd w:val="clear" w:fill="FFFFFF"/>
        </w:rPr>
        <w:t>         </w:t>
      </w:r>
      <w:r>
        <w:rPr>
          <w:rFonts w:hint="default" w:ascii="Times New Roman" w:hAnsi="Times New Roman" w:cs="Times New Roman"/>
          <w:i w:val="0"/>
          <w:caps w:val="0"/>
          <w:color w:val="222222"/>
          <w:spacing w:val="0"/>
          <w:sz w:val="21"/>
          <w:szCs w:val="21"/>
          <w:shd w:val="clear" w:fill="FFFFFF"/>
        </w:rPr>
        <w:t>Experience of working in WASH sector</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rPr>
        <w:t>·</w:t>
      </w:r>
      <w:r>
        <w:rPr>
          <w:rFonts w:hint="default" w:ascii="Times New Roman" w:hAnsi="Times New Roman" w:cs="Times New Roman"/>
          <w:i w:val="0"/>
          <w:caps w:val="0"/>
          <w:color w:val="222222"/>
          <w:spacing w:val="0"/>
          <w:sz w:val="14"/>
          <w:szCs w:val="14"/>
          <w:shd w:val="clear" w:fill="FFFFFF"/>
        </w:rPr>
        <w:t>         </w:t>
      </w:r>
      <w:r>
        <w:rPr>
          <w:rFonts w:hint="default" w:ascii="Times New Roman" w:hAnsi="Times New Roman" w:cs="Times New Roman"/>
          <w:i w:val="0"/>
          <w:caps w:val="0"/>
          <w:color w:val="222222"/>
          <w:spacing w:val="0"/>
          <w:sz w:val="21"/>
          <w:szCs w:val="21"/>
          <w:shd w:val="clear" w:fill="FFFFFF"/>
        </w:rPr>
        <w:t>Familiarisation with the government policies and programmes relating to water, sanitation, waste management, environment and public health, and hygiene</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rPr>
        <w:t>·</w:t>
      </w:r>
      <w:r>
        <w:rPr>
          <w:rFonts w:hint="default" w:ascii="Times New Roman" w:hAnsi="Times New Roman" w:cs="Times New Roman"/>
          <w:i w:val="0"/>
          <w:caps w:val="0"/>
          <w:color w:val="222222"/>
          <w:spacing w:val="0"/>
          <w:sz w:val="14"/>
          <w:szCs w:val="14"/>
          <w:shd w:val="clear" w:fill="FFFFFF"/>
        </w:rPr>
        <w:t>         </w:t>
      </w:r>
      <w:r>
        <w:rPr>
          <w:rFonts w:hint="default" w:ascii="Times New Roman" w:hAnsi="Times New Roman" w:cs="Times New Roman"/>
          <w:i w:val="0"/>
          <w:caps w:val="0"/>
          <w:color w:val="222222"/>
          <w:spacing w:val="0"/>
          <w:sz w:val="21"/>
          <w:szCs w:val="21"/>
          <w:shd w:val="clear" w:fill="FFFFFF"/>
        </w:rPr>
        <w:t>Excellent interpersonal skills and ability to work with diverse external stakeholders</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rPr>
        <w:t>·</w:t>
      </w:r>
      <w:r>
        <w:rPr>
          <w:rFonts w:hint="default" w:ascii="Times New Roman" w:hAnsi="Times New Roman" w:cs="Times New Roman"/>
          <w:i w:val="0"/>
          <w:caps w:val="0"/>
          <w:color w:val="222222"/>
          <w:spacing w:val="0"/>
          <w:sz w:val="14"/>
          <w:szCs w:val="14"/>
          <w:shd w:val="clear" w:fill="FFFFFF"/>
        </w:rPr>
        <w:t>         </w:t>
      </w:r>
      <w:r>
        <w:rPr>
          <w:rFonts w:hint="default" w:ascii="Times New Roman" w:hAnsi="Times New Roman" w:cs="Times New Roman"/>
          <w:i w:val="0"/>
          <w:caps w:val="0"/>
          <w:color w:val="222222"/>
          <w:spacing w:val="0"/>
          <w:sz w:val="21"/>
          <w:szCs w:val="21"/>
          <w:shd w:val="clear" w:fill="FFFFFF"/>
        </w:rPr>
        <w:t>Ability to execute the assigned works with stringent deadlines</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1"/>
          <w:szCs w:val="21"/>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21"/>
          <w:szCs w:val="21"/>
          <w:shd w:val="clear" w:fill="FFFFFF"/>
        </w:rPr>
        <w:t>Experience of conducting multi-stakeholder events and functions   </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Times New Roman" w:hAnsi="Times New Roman" w:cs="Times New Roman"/>
          <w:i w:val="0"/>
          <w:caps w:val="0"/>
          <w:color w:val="222222"/>
          <w:spacing w:val="0"/>
          <w:sz w:val="21"/>
          <w:szCs w:val="21"/>
          <w:shd w:val="clear" w:fill="FFFFFF"/>
          <w:lang w:val="en-US"/>
        </w:rPr>
        <w:t> </w:t>
      </w:r>
    </w:p>
    <w:p>
      <w:pPr>
        <w:keepNext w:val="0"/>
        <w:keepLines w:val="0"/>
        <w:widowControl/>
        <w:suppressLineNumbers w:val="0"/>
        <w:shd w:val="clear" w:fill="FFFFFF"/>
        <w:spacing w:before="0" w:beforeAutospacing="0" w:after="0" w:afterAutospacing="0"/>
        <w:ind w:left="0" w:right="0" w:firstLine="0"/>
        <w:jc w:val="both"/>
        <w:rPr>
          <w:rFonts w:ascii="Arial" w:hAnsi="Arial" w:cs="Arial"/>
          <w:i w:val="0"/>
          <w:caps w:val="0"/>
          <w:color w:val="222222"/>
          <w:spacing w:val="0"/>
          <w:sz w:val="24"/>
          <w:szCs w:val="24"/>
        </w:rPr>
      </w:pPr>
      <w:r>
        <w:rPr>
          <w:rFonts w:hint="default" w:ascii="Times New Roman" w:hAnsi="Times New Roman" w:cs="Times New Roman" w:eastAsiaTheme="minorEastAsia"/>
          <w:i w:val="0"/>
          <w:caps w:val="0"/>
          <w:color w:val="222222"/>
          <w:spacing w:val="0"/>
          <w:kern w:val="0"/>
          <w:sz w:val="21"/>
          <w:szCs w:val="21"/>
          <w:shd w:val="clear" w:fill="FFFFFF"/>
          <w:lang w:val="en-US" w:eastAsia="zh-CN" w:bidi="ar"/>
        </w:rPr>
        <w:t>Please send in your resume clearly indicating your interest in the position, latest by 15</w:t>
      </w:r>
      <w:r>
        <w:rPr>
          <w:rFonts w:hint="default" w:ascii="Times New Roman" w:hAnsi="Times New Roman" w:cs="Times New Roman" w:eastAsiaTheme="minorEastAsia"/>
          <w:i w:val="0"/>
          <w:caps w:val="0"/>
          <w:color w:val="222222"/>
          <w:spacing w:val="0"/>
          <w:kern w:val="0"/>
          <w:sz w:val="21"/>
          <w:szCs w:val="21"/>
          <w:shd w:val="clear" w:fill="FFFFFF"/>
          <w:vertAlign w:val="superscript"/>
          <w:lang w:val="en-US" w:eastAsia="zh-CN" w:bidi="ar"/>
        </w:rPr>
        <w:t>th</w:t>
      </w:r>
      <w:r>
        <w:rPr>
          <w:rFonts w:hint="default" w:ascii="Times New Roman" w:hAnsi="Times New Roman" w:cs="Times New Roman" w:eastAsiaTheme="minorEastAsia"/>
          <w:i w:val="0"/>
          <w:caps w:val="0"/>
          <w:color w:val="222222"/>
          <w:spacing w:val="0"/>
          <w:kern w:val="0"/>
          <w:sz w:val="21"/>
          <w:szCs w:val="21"/>
          <w:shd w:val="clear" w:fill="FFFFFF"/>
          <w:lang w:val="en-US" w:eastAsia="zh-CN" w:bidi="ar"/>
        </w:rPr>
        <w:t> March 2019 to </w:t>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fldChar w:fldCharType="begin"/>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instrText xml:space="preserve"> HYPERLINK "mailto:pragati.wadhwa@ficci.com" \t "https://mail.google.com/mail/u/0/" \l "inbox/_blank" </w:instrText>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fldChar w:fldCharType="separate"/>
      </w:r>
      <w:r>
        <w:rPr>
          <w:rStyle w:val="4"/>
          <w:rFonts w:hint="default" w:ascii="Times New Roman" w:hAnsi="Times New Roman" w:cs="Times New Roman"/>
          <w:i w:val="0"/>
          <w:caps w:val="0"/>
          <w:color w:val="1155CC"/>
          <w:spacing w:val="0"/>
          <w:sz w:val="21"/>
          <w:szCs w:val="21"/>
          <w:shd w:val="clear" w:fill="FFFFFF"/>
          <w:lang w:val="en-US"/>
        </w:rPr>
        <w:t>pragati.wadhwa@ficci.com</w:t>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fldChar w:fldCharType="end"/>
      </w:r>
      <w:r>
        <w:rPr>
          <w:rFonts w:hint="default" w:ascii="Times New Roman" w:hAnsi="Times New Roman" w:cs="Times New Roman" w:eastAsiaTheme="minorEastAsia"/>
          <w:i w:val="0"/>
          <w:caps w:val="0"/>
          <w:color w:val="1F497D"/>
          <w:spacing w:val="0"/>
          <w:kern w:val="0"/>
          <w:sz w:val="21"/>
          <w:szCs w:val="21"/>
          <w:shd w:val="clear" w:fill="FFFFFF"/>
          <w:lang w:val="en-US" w:eastAsia="zh-CN" w:bidi="ar"/>
        </w:rPr>
        <w:t> </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and </w:t>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fldChar w:fldCharType="begin"/>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instrText xml:space="preserve"> HYPERLINK "mailto:Sanjeev.jha@ficci.com" \t "https://mail.google.com/mail/u/0/" \l "inbox/_blank" </w:instrText>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fldChar w:fldCharType="separate"/>
      </w:r>
      <w:r>
        <w:rPr>
          <w:rStyle w:val="4"/>
          <w:rFonts w:hint="default" w:ascii="Times New Roman" w:hAnsi="Times New Roman" w:cs="Times New Roman"/>
          <w:i w:val="0"/>
          <w:caps w:val="0"/>
          <w:color w:val="1155CC"/>
          <w:spacing w:val="0"/>
          <w:sz w:val="21"/>
          <w:szCs w:val="21"/>
          <w:shd w:val="clear" w:fill="FFFFFF"/>
        </w:rPr>
        <w:t>Sanjeev.jha@ficci.com</w:t>
      </w:r>
      <w:r>
        <w:rPr>
          <w:rFonts w:hint="default" w:ascii="Times New Roman" w:hAnsi="Times New Roman" w:cs="Times New Roman" w:eastAsiaTheme="minorEastAsia"/>
          <w:i w:val="0"/>
          <w:caps w:val="0"/>
          <w:color w:val="1155CC"/>
          <w:spacing w:val="0"/>
          <w:kern w:val="0"/>
          <w:sz w:val="21"/>
          <w:szCs w:val="21"/>
          <w:shd w:val="clear" w:fill="FFFFFF"/>
          <w:lang w:val="en-US" w:eastAsia="zh-CN" w:bidi="ar"/>
        </w:rPr>
        <w:fldChar w:fldCharType="end"/>
      </w:r>
    </w:p>
    <w:p/>
    <w:p/>
    <w:p/>
    <w:p/>
    <w:p>
      <w:pPr>
        <w:numPr>
          <w:ilvl w:val="0"/>
          <w:numId w:val="1"/>
        </w:numPr>
        <w:ind w:left="0" w:leftChars="0" w:firstLine="0" w:firstLineChars="0"/>
        <w:rPr>
          <w:b/>
          <w:bCs/>
          <w:sz w:val="24"/>
          <w:szCs w:val="24"/>
          <w:lang w:val="en-US"/>
        </w:rPr>
      </w:pPr>
      <w:r>
        <w:rPr>
          <w:b/>
          <w:bCs/>
          <w:sz w:val="24"/>
          <w:szCs w:val="24"/>
          <w:lang w:val="en-US"/>
        </w:rPr>
        <w:t>JOB VACANCY 2</w:t>
      </w:r>
    </w:p>
    <w:p>
      <w:pPr>
        <w:numPr>
          <w:numId w:val="0"/>
        </w:numPr>
        <w:rPr>
          <w:lang w:val="en-US"/>
        </w:rPr>
      </w:pPr>
    </w:p>
    <w:p>
      <w:pPr>
        <w:pStyle w:val="2"/>
        <w:keepNext w:val="0"/>
        <w:keepLines w:val="0"/>
        <w:widowControl/>
        <w:suppressLineNumbers w:val="0"/>
        <w:shd w:val="clear" w:fill="FFFFFF"/>
        <w:spacing w:before="0" w:beforeAutospacing="0" w:after="0" w:afterAutospacing="0" w:line="240" w:lineRule="auto"/>
        <w:ind w:left="720" w:right="0" w:firstLine="0"/>
        <w:jc w:val="both"/>
        <w:rPr>
          <w:rFonts w:ascii="Calibri" w:hAnsi="Calibri" w:cs="Calibri"/>
          <w:i w:val="0"/>
          <w:caps w:val="0"/>
          <w:color w:val="222222"/>
          <w:spacing w:val="0"/>
          <w:sz w:val="22"/>
          <w:szCs w:val="22"/>
        </w:rPr>
      </w:pPr>
      <w:r>
        <w:rPr>
          <w:rFonts w:ascii="Trebuchet MS" w:hAnsi="Trebuchet MS" w:cs="Trebuchet MS"/>
          <w:b/>
          <w:i w:val="0"/>
          <w:caps w:val="0"/>
          <w:color w:val="222222"/>
          <w:spacing w:val="0"/>
          <w:sz w:val="20"/>
          <w:szCs w:val="20"/>
          <w:shd w:val="clear" w:fill="FFFFFF"/>
          <w:lang w:val="en-US"/>
        </w:rPr>
        <w:t>1.   Department</w:t>
      </w:r>
      <w:r>
        <w:rPr>
          <w:rFonts w:hint="default" w:ascii="Trebuchet MS" w:hAnsi="Trebuchet MS" w:cs="Trebuchet MS"/>
          <w:i w:val="0"/>
          <w:caps w:val="0"/>
          <w:color w:val="222222"/>
          <w:spacing w:val="0"/>
          <w:sz w:val="20"/>
          <w:szCs w:val="20"/>
          <w:shd w:val="clear" w:fill="FFFFFF"/>
          <w:lang w:val="en-US"/>
        </w:rPr>
        <w:t>: WASH, Sanitation</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rebuchet MS" w:hAnsi="Trebuchet MS" w:cs="Trebuchet MS"/>
          <w:b/>
          <w:i w:val="0"/>
          <w:caps w:val="0"/>
          <w:color w:val="222222"/>
          <w:spacing w:val="0"/>
          <w:sz w:val="20"/>
          <w:szCs w:val="20"/>
          <w:shd w:val="clear" w:fill="FFFFFF"/>
          <w:lang w:val="en-US"/>
        </w:rPr>
        <w:t>2.   Job Title</w:t>
      </w:r>
      <w:r>
        <w:rPr>
          <w:rFonts w:hint="default" w:ascii="Trebuchet MS" w:hAnsi="Trebuchet MS" w:cs="Trebuchet MS"/>
          <w:i w:val="0"/>
          <w:caps w:val="0"/>
          <w:color w:val="222222"/>
          <w:spacing w:val="0"/>
          <w:sz w:val="20"/>
          <w:szCs w:val="20"/>
          <w:shd w:val="clear" w:fill="FFFFFF"/>
          <w:lang w:val="en-US"/>
        </w:rPr>
        <w:t>: Program Manager</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rebuchet MS" w:hAnsi="Trebuchet MS" w:cs="Trebuchet MS"/>
          <w:b/>
          <w:i w:val="0"/>
          <w:caps w:val="0"/>
          <w:color w:val="222222"/>
          <w:spacing w:val="0"/>
          <w:sz w:val="20"/>
          <w:szCs w:val="20"/>
          <w:shd w:val="clear" w:fill="FFFFFF"/>
          <w:lang w:val="en-US"/>
        </w:rPr>
        <w:t>3.   Location</w:t>
      </w:r>
      <w:r>
        <w:rPr>
          <w:rFonts w:hint="default" w:ascii="Trebuchet MS" w:hAnsi="Trebuchet MS" w:cs="Trebuchet MS"/>
          <w:i w:val="0"/>
          <w:caps w:val="0"/>
          <w:color w:val="222222"/>
          <w:spacing w:val="0"/>
          <w:sz w:val="20"/>
          <w:szCs w:val="20"/>
          <w:shd w:val="clear" w:fill="FFFFFF"/>
          <w:lang w:val="en-US"/>
        </w:rPr>
        <w:t>: Mumbai</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rebuchet MS" w:hAnsi="Trebuchet MS" w:cs="Trebuchet MS"/>
          <w:b/>
          <w:i w:val="0"/>
          <w:caps w:val="0"/>
          <w:color w:val="222222"/>
          <w:spacing w:val="0"/>
          <w:sz w:val="20"/>
          <w:szCs w:val="20"/>
          <w:shd w:val="clear" w:fill="FFFFFF"/>
          <w:lang w:val="en-US"/>
        </w:rPr>
        <w:t>4</w:t>
      </w:r>
      <w:r>
        <w:rPr>
          <w:rFonts w:hint="default" w:ascii="Trebuchet MS" w:hAnsi="Trebuchet MS" w:cs="Trebuchet MS"/>
          <w:i w:val="0"/>
          <w:caps w:val="0"/>
          <w:color w:val="222222"/>
          <w:spacing w:val="0"/>
          <w:sz w:val="20"/>
          <w:szCs w:val="20"/>
          <w:shd w:val="clear" w:fill="FFFFFF"/>
        </w:rPr>
        <w:t>.   </w:t>
      </w:r>
      <w:r>
        <w:rPr>
          <w:rFonts w:hint="default" w:ascii="Trebuchet MS" w:hAnsi="Trebuchet MS" w:cs="Trebuchet MS"/>
          <w:b/>
          <w:i w:val="0"/>
          <w:caps w:val="0"/>
          <w:color w:val="222222"/>
          <w:spacing w:val="0"/>
          <w:sz w:val="20"/>
          <w:szCs w:val="20"/>
          <w:shd w:val="clear" w:fill="FFFFFF"/>
          <w:lang w:val="en-US"/>
        </w:rPr>
        <w:t>Qualification</w:t>
      </w:r>
      <w:r>
        <w:rPr>
          <w:rFonts w:hint="default" w:ascii="Trebuchet MS" w:hAnsi="Trebuchet MS" w:cs="Trebuchet MS"/>
          <w:i w:val="0"/>
          <w:caps w:val="0"/>
          <w:color w:val="222222"/>
          <w:spacing w:val="0"/>
          <w:sz w:val="20"/>
          <w:szCs w:val="20"/>
          <w:shd w:val="clear" w:fill="FFFFFF"/>
          <w:lang w:val="en-US"/>
        </w:rPr>
        <w:t>: </w:t>
      </w:r>
      <w:r>
        <w:rPr>
          <w:rFonts w:hint="default" w:ascii="Trebuchet MS" w:hAnsi="Trebuchet MS" w:cs="Trebuchet MS"/>
          <w:i w:val="0"/>
          <w:caps w:val="0"/>
          <w:color w:val="222222"/>
          <w:spacing w:val="0"/>
          <w:sz w:val="20"/>
          <w:szCs w:val="20"/>
          <w:shd w:val="clear" w:fill="FFFFFF"/>
        </w:rPr>
        <w:t>M.A. / M.Sc. / M.Tech. in Water, WASH or related field</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Trebuchet MS" w:hAnsi="Trebuchet MS" w:cs="Trebuchet MS"/>
          <w:i w:val="0"/>
          <w:caps w:val="0"/>
          <w:color w:val="222222"/>
          <w:spacing w:val="0"/>
          <w:sz w:val="20"/>
          <w:szCs w:val="20"/>
          <w:shd w:val="clear" w:fill="FFFFFF"/>
          <w:lang w:val="en-US"/>
        </w:rPr>
      </w:pPr>
      <w:r>
        <w:rPr>
          <w:rFonts w:hint="default" w:ascii="Trebuchet MS" w:hAnsi="Trebuchet MS" w:cs="Trebuchet MS"/>
          <w:b/>
          <w:i w:val="0"/>
          <w:caps w:val="0"/>
          <w:color w:val="222222"/>
          <w:spacing w:val="0"/>
          <w:sz w:val="20"/>
          <w:szCs w:val="20"/>
          <w:shd w:val="clear" w:fill="FFFFFF"/>
          <w:lang w:val="en-US"/>
        </w:rPr>
        <w:t>5.</w:t>
      </w:r>
      <w:r>
        <w:rPr>
          <w:rFonts w:hint="default" w:ascii="Trebuchet MS" w:hAnsi="Trebuchet MS" w:cs="Trebuchet MS"/>
          <w:i w:val="0"/>
          <w:caps w:val="0"/>
          <w:color w:val="222222"/>
          <w:spacing w:val="0"/>
          <w:sz w:val="20"/>
          <w:szCs w:val="20"/>
          <w:shd w:val="clear" w:fill="FFFFFF"/>
          <w:lang w:val="en-US"/>
        </w:rPr>
        <w:t>   </w:t>
      </w:r>
      <w:r>
        <w:rPr>
          <w:rFonts w:hint="default" w:ascii="Trebuchet MS" w:hAnsi="Trebuchet MS" w:cs="Trebuchet MS"/>
          <w:b/>
          <w:i w:val="0"/>
          <w:caps w:val="0"/>
          <w:color w:val="222222"/>
          <w:spacing w:val="0"/>
          <w:sz w:val="20"/>
          <w:szCs w:val="20"/>
          <w:shd w:val="clear" w:fill="FFFFFF"/>
          <w:lang w:val="en-US"/>
        </w:rPr>
        <w:t>Experience</w:t>
      </w:r>
      <w:r>
        <w:rPr>
          <w:rFonts w:hint="default" w:ascii="Trebuchet MS" w:hAnsi="Trebuchet MS" w:cs="Trebuchet MS"/>
          <w:i w:val="0"/>
          <w:caps w:val="0"/>
          <w:color w:val="222222"/>
          <w:spacing w:val="0"/>
          <w:sz w:val="20"/>
          <w:szCs w:val="20"/>
          <w:shd w:val="clear" w:fill="FFFFFF"/>
          <w:lang w:val="en-US"/>
        </w:rPr>
        <w:t>: 3-5 years of experience</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Trebuchet MS" w:hAnsi="Trebuchet MS" w:cs="Trebuchet MS"/>
          <w:i w:val="0"/>
          <w:caps w:val="0"/>
          <w:color w:val="222222"/>
          <w:spacing w:val="0"/>
          <w:sz w:val="20"/>
          <w:szCs w:val="20"/>
          <w:shd w:val="clear" w:fill="FFFFFF"/>
          <w:lang w:val="en-US"/>
        </w:rPr>
      </w:pP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Trebuchet MS" w:hAnsi="Trebuchet MS" w:cs="Trebuchet MS"/>
          <w:i w:val="0"/>
          <w:caps w:val="0"/>
          <w:color w:val="222222"/>
          <w:spacing w:val="0"/>
          <w:sz w:val="20"/>
          <w:szCs w:val="20"/>
          <w:shd w:val="clear" w:fill="FFFFFF"/>
          <w:lang w:val="en-US"/>
        </w:rPr>
      </w:pP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Trebuchet MS" w:hAnsi="Trebuchet MS" w:cs="Trebuchet MS"/>
          <w:i w:val="0"/>
          <w:caps w:val="0"/>
          <w:color w:val="222222"/>
          <w:spacing w:val="0"/>
          <w:sz w:val="20"/>
          <w:szCs w:val="20"/>
          <w:shd w:val="clear" w:fill="FFFFFF"/>
          <w:lang w:val="en-US"/>
        </w:rPr>
      </w:pP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rebuchet MS" w:hAnsi="Trebuchet MS" w:cs="Trebuchet MS"/>
          <w:i w:val="0"/>
          <w:caps w:val="0"/>
          <w:color w:val="222222"/>
          <w:spacing w:val="0"/>
          <w:sz w:val="20"/>
          <w:szCs w:val="20"/>
          <w:shd w:val="clear" w:fill="FFFFFF"/>
          <w:lang w:val="en-US"/>
        </w:rPr>
        <w:t> </w:t>
      </w:r>
    </w:p>
    <w:p>
      <w:pPr>
        <w:pStyle w:val="2"/>
        <w:keepNext w:val="0"/>
        <w:keepLines w:val="0"/>
        <w:widowControl/>
        <w:suppressLineNumbers w:val="0"/>
        <w:shd w:val="clear" w:fill="FFFFFF"/>
        <w:spacing w:before="0" w:beforeAutospacing="0" w:after="0" w:afterAutospacing="0" w:line="240" w:lineRule="auto"/>
        <w:ind w:left="720" w:right="0" w:firstLine="0"/>
        <w:jc w:val="both"/>
        <w:rPr>
          <w:rFonts w:hint="default" w:ascii="Calibri" w:hAnsi="Calibri" w:cs="Calibri"/>
          <w:i w:val="0"/>
          <w:caps w:val="0"/>
          <w:color w:val="222222"/>
          <w:spacing w:val="0"/>
          <w:sz w:val="22"/>
          <w:szCs w:val="22"/>
        </w:rPr>
      </w:pPr>
      <w:r>
        <w:rPr>
          <w:rFonts w:hint="default" w:ascii="Trebuchet MS" w:hAnsi="Trebuchet MS" w:cs="Trebuchet MS"/>
          <w:b/>
          <w:i w:val="0"/>
          <w:caps w:val="0"/>
          <w:color w:val="222222"/>
          <w:spacing w:val="0"/>
          <w:sz w:val="20"/>
          <w:szCs w:val="20"/>
          <w:shd w:val="clear" w:fill="FFFFFF"/>
          <w:lang w:val="en-US"/>
        </w:rPr>
        <w:t>6.   Principal Accountabilities:</w:t>
      </w:r>
      <w:bookmarkStart w:id="1" w:name="_GoBack"/>
      <w:bookmarkEnd w:id="1"/>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ascii="Symbol" w:hAnsi="Symbol" w:cs="Symbol"/>
          <w:i w:val="0"/>
          <w:caps w:val="0"/>
          <w:color w:val="222222"/>
          <w:spacing w:val="0"/>
          <w:sz w:val="22"/>
          <w:szCs w:val="22"/>
          <w:shd w:val="clear" w:fill="FFFFFF"/>
          <w:lang w:val="en-US"/>
        </w:rPr>
        <w:t>·</w:t>
      </w:r>
      <w:r>
        <w:rPr>
          <w:rFonts w:ascii="Times New Roman" w:hAnsi="Times New Roman" w:cs="Times New Roman"/>
          <w:i w:val="0"/>
          <w:caps w:val="0"/>
          <w:color w:val="222222"/>
          <w:spacing w:val="0"/>
          <w:sz w:val="14"/>
          <w:szCs w:val="14"/>
          <w:shd w:val="clear" w:fill="FFFFFF"/>
          <w:lang w:val="en-US"/>
        </w:rPr>
        <w:t>        </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Generate knowledge output on sanitation value chain related topics (surveys, reports, position papers)</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Guide and coordinate sanitation related outbound delegations. Representation in country platforms</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Work on the flagship event of the department, Maharashtra WASH Platform, Swaachta Doot Volunteering program</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Guide and assist in industry consultations and feedback to corporates, non-profit organisations and govt ministries</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Coordinate, guide and assist in external communication work and day-to-day internal communications</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Generate sponsorships and provide fundraising support for various activities of the department</w:t>
      </w:r>
    </w:p>
    <w:p>
      <w:pPr>
        <w:pStyle w:val="2"/>
        <w:keepNext w:val="0"/>
        <w:keepLines w:val="0"/>
        <w:widowControl/>
        <w:suppressLineNumbers w:val="0"/>
        <w:shd w:val="clear" w:fill="FFFFFF"/>
        <w:spacing w:before="0" w:beforeAutospacing="0" w:after="0" w:afterAutospacing="0" w:line="240" w:lineRule="auto"/>
        <w:ind w:left="1080"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Generate ideas for new projects and work on project proposals, submissions and implementation</w:t>
      </w:r>
    </w:p>
    <w:p>
      <w:pPr>
        <w:pStyle w:val="2"/>
        <w:keepNext w:val="0"/>
        <w:keepLines w:val="0"/>
        <w:widowControl/>
        <w:suppressLineNumbers w:val="0"/>
        <w:shd w:val="clear" w:fill="FFFFFF"/>
        <w:spacing w:before="0" w:beforeAutospacing="0" w:after="0" w:afterAutospacing="0" w:line="240" w:lineRule="auto"/>
        <w:ind w:left="720" w:right="0" w:firstLine="0"/>
        <w:rPr>
          <w:rFonts w:hint="default" w:ascii="Calibri" w:hAnsi="Calibri" w:cs="Calibri"/>
          <w:i w:val="0"/>
          <w:caps w:val="0"/>
          <w:color w:val="222222"/>
          <w:spacing w:val="0"/>
          <w:sz w:val="22"/>
          <w:szCs w:val="22"/>
        </w:rPr>
      </w:pPr>
      <w:r>
        <w:rPr>
          <w:rFonts w:hint="default" w:ascii="Trebuchet MS" w:hAnsi="Trebuchet MS" w:cs="Trebuchet MS"/>
          <w:i w:val="0"/>
          <w:caps w:val="0"/>
          <w:color w:val="222222"/>
          <w:spacing w:val="0"/>
          <w:sz w:val="20"/>
          <w:szCs w:val="20"/>
          <w:shd w:val="clear" w:fill="FFFFFF"/>
        </w:rPr>
        <w:t> </w:t>
      </w:r>
    </w:p>
    <w:p>
      <w:pPr>
        <w:pStyle w:val="2"/>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i w:val="0"/>
          <w:caps w:val="0"/>
          <w:color w:val="222222"/>
          <w:spacing w:val="0"/>
          <w:sz w:val="22"/>
          <w:szCs w:val="22"/>
        </w:rPr>
      </w:pPr>
      <w:r>
        <w:rPr>
          <w:rFonts w:hint="default" w:ascii="Trebuchet MS" w:hAnsi="Trebuchet MS" w:cs="Trebuchet MS"/>
          <w:b/>
          <w:i w:val="0"/>
          <w:caps w:val="0"/>
          <w:color w:val="222222"/>
          <w:spacing w:val="0"/>
          <w:sz w:val="20"/>
          <w:szCs w:val="20"/>
          <w:shd w:val="clear" w:fill="FFFFFF"/>
        </w:rPr>
        <w:t>      </w:t>
      </w:r>
      <w:r>
        <w:rPr>
          <w:rFonts w:hint="default" w:ascii="Trebuchet MS" w:hAnsi="Trebuchet MS" w:cs="Trebuchet MS"/>
          <w:b/>
          <w:i w:val="0"/>
          <w:caps w:val="0"/>
          <w:color w:val="222222"/>
          <w:spacing w:val="0"/>
          <w:sz w:val="20"/>
          <w:szCs w:val="20"/>
          <w:shd w:val="clear" w:fill="FFFFFF"/>
          <w:lang w:val="en-US"/>
        </w:rPr>
        <w:t xml:space="preserve">      </w:t>
      </w:r>
      <w:r>
        <w:rPr>
          <w:rFonts w:hint="default" w:ascii="Trebuchet MS" w:hAnsi="Trebuchet MS" w:cs="Trebuchet MS"/>
          <w:b/>
          <w:i w:val="0"/>
          <w:caps w:val="0"/>
          <w:color w:val="222222"/>
          <w:spacing w:val="0"/>
          <w:sz w:val="20"/>
          <w:szCs w:val="20"/>
          <w:shd w:val="clear" w:fill="FFFFFF"/>
        </w:rPr>
        <w:t>7.   Competencies:</w:t>
      </w:r>
      <w:r>
        <w:rPr>
          <w:rFonts w:hint="default" w:ascii="Trebuchet MS" w:hAnsi="Trebuchet MS" w:cs="Trebuchet MS"/>
          <w:i w:val="0"/>
          <w:caps w:val="0"/>
          <w:color w:val="222222"/>
          <w:spacing w:val="0"/>
          <w:sz w:val="20"/>
          <w:szCs w:val="20"/>
          <w:shd w:val="clear" w:fill="FFFFFF"/>
        </w:rPr>
        <w:t> </w:t>
      </w:r>
      <w:bookmarkStart w:id="0" w:name="m_454087879883501252__Hlk507514729"/>
      <w:r>
        <w:rPr>
          <w:rFonts w:hint="default" w:ascii="Calibri" w:hAnsi="Calibri" w:cs="Calibri"/>
          <w:b/>
          <w:i w:val="0"/>
          <w:caps w:val="0"/>
          <w:color w:val="222222"/>
          <w:spacing w:val="0"/>
          <w:sz w:val="22"/>
          <w:szCs w:val="22"/>
          <w:shd w:val="clear" w:fill="FFFFFF"/>
        </w:rPr>
        <w:t>Technical (Knowledge, Skills, Attitude)</w:t>
      </w:r>
      <w:bookmarkEnd w:id="0"/>
    </w:p>
    <w:p>
      <w:pPr>
        <w:pStyle w:val="2"/>
        <w:keepNext w:val="0"/>
        <w:keepLines w:val="0"/>
        <w:widowControl/>
        <w:suppressLineNumbers w:val="0"/>
        <w:shd w:val="clear" w:fill="FFFFFF"/>
        <w:spacing w:before="0" w:beforeAutospacing="0" w:after="0" w:afterAutospacing="0" w:line="240" w:lineRule="auto"/>
        <w:ind w:left="1434"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Knowledge of Sanitation Value Chain domain, particularly India perspective and global developments</w:t>
      </w:r>
    </w:p>
    <w:p>
      <w:pPr>
        <w:pStyle w:val="2"/>
        <w:keepNext w:val="0"/>
        <w:keepLines w:val="0"/>
        <w:widowControl/>
        <w:suppressLineNumbers w:val="0"/>
        <w:shd w:val="clear" w:fill="FFFFFF"/>
        <w:spacing w:before="0" w:beforeAutospacing="0" w:after="0" w:afterAutospacing="0" w:line="240" w:lineRule="auto"/>
        <w:ind w:left="1434"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Calibri" w:hAnsi="Calibri" w:cs="Calibri"/>
          <w:i w:val="0"/>
          <w:caps w:val="0"/>
          <w:color w:val="222222"/>
          <w:spacing w:val="0"/>
          <w:sz w:val="22"/>
          <w:szCs w:val="22"/>
          <w:shd w:val="clear" w:fill="FFFFFF"/>
          <w:lang w:val="en-US"/>
        </w:rPr>
        <w:t>Ability to multi-task, prioritize and execute in short timeframes</w:t>
      </w:r>
    </w:p>
    <w:p>
      <w:pPr>
        <w:pStyle w:val="2"/>
        <w:keepNext w:val="0"/>
        <w:keepLines w:val="0"/>
        <w:widowControl/>
        <w:suppressLineNumbers w:val="0"/>
        <w:shd w:val="clear" w:fill="FFFFFF"/>
        <w:spacing w:before="0" w:beforeAutospacing="0" w:after="0" w:afterAutospacing="0"/>
        <w:ind w:left="1434" w:right="0" w:firstLine="0"/>
        <w:rPr>
          <w:rFonts w:hint="default" w:ascii="Calibri" w:hAnsi="Calibri" w:cs="Calibri"/>
          <w:i w:val="0"/>
          <w:caps w:val="0"/>
          <w:color w:val="000000"/>
          <w:spacing w:val="0"/>
          <w:sz w:val="24"/>
          <w:szCs w:val="24"/>
        </w:rPr>
      </w:pPr>
      <w:r>
        <w:rPr>
          <w:rFonts w:hint="default" w:ascii="Symbol" w:hAnsi="Symbol" w:cs="Symbol"/>
          <w:i w:val="0"/>
          <w:caps w:val="0"/>
          <w:color w:val="000000"/>
          <w:spacing w:val="0"/>
          <w:sz w:val="24"/>
          <w:szCs w:val="24"/>
          <w:shd w:val="clear" w:fill="FFFFFF"/>
          <w:lang w:val="en-US"/>
        </w:rPr>
        <w:t>·</w:t>
      </w:r>
      <w:r>
        <w:rPr>
          <w:rFonts w:hint="default" w:ascii="Times New Roman" w:hAnsi="Times New Roman" w:cs="Times New Roman"/>
          <w:i w:val="0"/>
          <w:caps w:val="0"/>
          <w:color w:val="000000"/>
          <w:spacing w:val="0"/>
          <w:sz w:val="14"/>
          <w:szCs w:val="14"/>
          <w:shd w:val="clear" w:fill="FFFFFF"/>
          <w:lang w:val="en-US"/>
        </w:rPr>
        <w:t>         </w:t>
      </w:r>
      <w:r>
        <w:rPr>
          <w:rFonts w:hint="default" w:ascii="Calibri" w:hAnsi="Calibri" w:cs="Calibri"/>
          <w:i w:val="0"/>
          <w:caps w:val="0"/>
          <w:color w:val="000000"/>
          <w:spacing w:val="0"/>
          <w:sz w:val="22"/>
          <w:szCs w:val="22"/>
          <w:shd w:val="clear" w:fill="FFFFFF"/>
          <w:lang w:val="en-US"/>
        </w:rPr>
        <w:t>Ability to work with diverse external stakeholders</w:t>
      </w:r>
    </w:p>
    <w:p>
      <w:pPr>
        <w:pStyle w:val="2"/>
        <w:keepNext w:val="0"/>
        <w:keepLines w:val="0"/>
        <w:widowControl/>
        <w:suppressLineNumbers w:val="0"/>
        <w:shd w:val="clear" w:fill="FFFFFF"/>
        <w:spacing w:before="0" w:beforeAutospacing="0" w:after="0" w:afterAutospacing="0" w:line="240" w:lineRule="auto"/>
        <w:ind w:left="1434"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Ability to undertake primary and secondary research</w:t>
      </w:r>
    </w:p>
    <w:p>
      <w:pPr>
        <w:pStyle w:val="2"/>
        <w:keepNext w:val="0"/>
        <w:keepLines w:val="0"/>
        <w:widowControl/>
        <w:suppressLineNumbers w:val="0"/>
        <w:shd w:val="clear" w:fill="FFFFFF"/>
        <w:spacing w:before="0" w:beforeAutospacing="0" w:after="0" w:afterAutospacing="0" w:line="240" w:lineRule="auto"/>
        <w:ind w:left="1434" w:right="0" w:firstLine="0"/>
        <w:jc w:val="both"/>
        <w:rPr>
          <w:rFonts w:hint="default" w:ascii="Calibri" w:hAnsi="Calibri" w:cs="Calibri"/>
          <w:i w:val="0"/>
          <w:caps w:val="0"/>
          <w:color w:val="222222"/>
          <w:spacing w:val="0"/>
          <w:sz w:val="22"/>
          <w:szCs w:val="22"/>
        </w:rPr>
      </w:pPr>
      <w:r>
        <w:rPr>
          <w:rFonts w:hint="default" w:ascii="Symbol" w:hAnsi="Symbol" w:cs="Symbol"/>
          <w:i w:val="0"/>
          <w:caps w:val="0"/>
          <w:color w:val="222222"/>
          <w:spacing w:val="0"/>
          <w:sz w:val="22"/>
          <w:szCs w:val="22"/>
          <w:shd w:val="clear" w:fill="FFFFFF"/>
          <w:lang w:val="en-US"/>
        </w:rPr>
        <w:t>·</w:t>
      </w:r>
      <w:r>
        <w:rPr>
          <w:rFonts w:hint="default" w:ascii="Times New Roman" w:hAnsi="Times New Roman" w:cs="Times New Roman"/>
          <w:i w:val="0"/>
          <w:caps w:val="0"/>
          <w:color w:val="222222"/>
          <w:spacing w:val="0"/>
          <w:sz w:val="14"/>
          <w:szCs w:val="14"/>
          <w:shd w:val="clear" w:fill="FFFFFF"/>
          <w:lang w:val="en-US"/>
        </w:rPr>
        <w:t>         </w:t>
      </w:r>
      <w:r>
        <w:rPr>
          <w:rFonts w:hint="default" w:ascii="Trebuchet MS" w:hAnsi="Trebuchet MS" w:cs="Trebuchet MS"/>
          <w:i w:val="0"/>
          <w:caps w:val="0"/>
          <w:color w:val="222222"/>
          <w:spacing w:val="0"/>
          <w:sz w:val="20"/>
          <w:szCs w:val="20"/>
          <w:shd w:val="clear" w:fill="FFFFFF"/>
        </w:rPr>
        <w:t>Strong analytical ability and e</w:t>
      </w:r>
      <w:r>
        <w:rPr>
          <w:rFonts w:hint="default" w:ascii="Calibri" w:hAnsi="Calibri" w:cs="Calibri"/>
          <w:i w:val="0"/>
          <w:caps w:val="0"/>
          <w:color w:val="222222"/>
          <w:spacing w:val="0"/>
          <w:sz w:val="22"/>
          <w:szCs w:val="22"/>
          <w:shd w:val="clear" w:fill="FFFFFF"/>
          <w:lang w:val="en-US"/>
        </w:rPr>
        <w:t>xcellent interpersonal skills</w:t>
      </w:r>
    </w:p>
    <w:p>
      <w:pPr>
        <w:keepNext w:val="0"/>
        <w:keepLines w:val="0"/>
        <w:widowControl/>
        <w:suppressLineNumbers w:val="0"/>
        <w:shd w:val="clear" w:fill="FFFFFF"/>
        <w:spacing w:before="0" w:beforeAutospacing="0" w:after="0" w:afterAutospacing="0"/>
        <w:ind w:left="0" w:right="0" w:firstLine="0"/>
        <w:jc w:val="both"/>
        <w:rPr>
          <w:rFonts w:ascii="Arial" w:hAnsi="Arial" w:cs="Arial"/>
          <w:i w:val="0"/>
          <w:caps w:val="0"/>
          <w:color w:val="222222"/>
          <w:spacing w:val="0"/>
          <w:sz w:val="24"/>
          <w:szCs w:val="24"/>
        </w:rPr>
      </w:pPr>
      <w:r>
        <w:rPr>
          <w:rFonts w:hint="default" w:ascii="Arial" w:hAnsi="Arial" w:cs="Arial" w:eastAsiaTheme="minorEastAsia"/>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both"/>
        <w:rPr>
          <w:rFonts w:hint="default" w:ascii="Arial" w:hAnsi="Arial" w:cs="Arial"/>
          <w:i w:val="0"/>
          <w:caps w:val="0"/>
          <w:color w:val="222222"/>
          <w:spacing w:val="0"/>
          <w:sz w:val="24"/>
          <w:szCs w:val="24"/>
        </w:rPr>
      </w:pPr>
      <w:r>
        <w:rPr>
          <w:rFonts w:hint="default" w:ascii="Trebuchet MS" w:hAnsi="Trebuchet MS" w:cs="Trebuchet MS" w:eastAsiaTheme="minorEastAsia"/>
          <w:i w:val="0"/>
          <w:caps w:val="0"/>
          <w:color w:val="222222"/>
          <w:spacing w:val="0"/>
          <w:kern w:val="0"/>
          <w:sz w:val="20"/>
          <w:szCs w:val="20"/>
          <w:shd w:val="clear" w:fill="FFFFFF"/>
          <w:lang w:val="en-US" w:eastAsia="zh-CN" w:bidi="ar"/>
        </w:rPr>
        <w:t>Please send in your resume clearly indicating your interest in the position, latest by 15</w:t>
      </w:r>
      <w:r>
        <w:rPr>
          <w:rFonts w:hint="default" w:ascii="Trebuchet MS" w:hAnsi="Trebuchet MS" w:cs="Trebuchet MS" w:eastAsiaTheme="minorEastAsia"/>
          <w:i w:val="0"/>
          <w:caps w:val="0"/>
          <w:color w:val="222222"/>
          <w:spacing w:val="0"/>
          <w:kern w:val="0"/>
          <w:sz w:val="20"/>
          <w:szCs w:val="20"/>
          <w:shd w:val="clear" w:fill="FFFFFF"/>
          <w:vertAlign w:val="superscript"/>
          <w:lang w:val="en-US" w:eastAsia="zh-CN" w:bidi="ar"/>
        </w:rPr>
        <w:t>th</w:t>
      </w:r>
      <w:r>
        <w:rPr>
          <w:rFonts w:hint="default" w:ascii="Trebuchet MS" w:hAnsi="Trebuchet MS" w:cs="Trebuchet MS" w:eastAsiaTheme="minorEastAsia"/>
          <w:i w:val="0"/>
          <w:caps w:val="0"/>
          <w:color w:val="222222"/>
          <w:spacing w:val="0"/>
          <w:kern w:val="0"/>
          <w:sz w:val="20"/>
          <w:szCs w:val="20"/>
          <w:shd w:val="clear" w:fill="FFFFFF"/>
          <w:lang w:val="en-US" w:eastAsia="zh-CN" w:bidi="ar"/>
        </w:rPr>
        <w:t> March 2019 to </w:t>
      </w:r>
      <w:r>
        <w:rPr>
          <w:rFonts w:hint="default" w:ascii="Arial" w:hAnsi="Arial" w:cs="Arial" w:eastAsiaTheme="minorEastAsia"/>
          <w:i w:val="0"/>
          <w:caps w:val="0"/>
          <w:color w:val="1155CC"/>
          <w:spacing w:val="0"/>
          <w:kern w:val="0"/>
          <w:sz w:val="24"/>
          <w:szCs w:val="24"/>
          <w:shd w:val="clear" w:fill="FFFFFF"/>
          <w:lang w:val="en-US" w:eastAsia="zh-CN" w:bidi="ar"/>
        </w:rPr>
        <w:fldChar w:fldCharType="begin"/>
      </w:r>
      <w:r>
        <w:rPr>
          <w:rFonts w:hint="default" w:ascii="Arial" w:hAnsi="Arial" w:cs="Arial" w:eastAsiaTheme="minorEastAsia"/>
          <w:i w:val="0"/>
          <w:caps w:val="0"/>
          <w:color w:val="1155CC"/>
          <w:spacing w:val="0"/>
          <w:kern w:val="0"/>
          <w:sz w:val="24"/>
          <w:szCs w:val="24"/>
          <w:shd w:val="clear" w:fill="FFFFFF"/>
          <w:lang w:val="en-US" w:eastAsia="zh-CN" w:bidi="ar"/>
        </w:rPr>
        <w:instrText xml:space="preserve"> HYPERLINK "mailto:pragati.wadhwa@ficci.com" \t "https://mail.google.com/mail/u/0/" \l "search/MEGHA+JOB/_blank" </w:instrText>
      </w:r>
      <w:r>
        <w:rPr>
          <w:rFonts w:hint="default" w:ascii="Arial" w:hAnsi="Arial" w:cs="Arial" w:eastAsiaTheme="minorEastAsia"/>
          <w:i w:val="0"/>
          <w:caps w:val="0"/>
          <w:color w:val="1155CC"/>
          <w:spacing w:val="0"/>
          <w:kern w:val="0"/>
          <w:sz w:val="24"/>
          <w:szCs w:val="24"/>
          <w:shd w:val="clear" w:fill="FFFFFF"/>
          <w:lang w:val="en-US" w:eastAsia="zh-CN" w:bidi="ar"/>
        </w:rPr>
        <w:fldChar w:fldCharType="separate"/>
      </w:r>
      <w:r>
        <w:rPr>
          <w:rStyle w:val="4"/>
          <w:rFonts w:hint="default" w:ascii="Trebuchet MS" w:hAnsi="Trebuchet MS" w:cs="Trebuchet MS"/>
          <w:i w:val="0"/>
          <w:caps w:val="0"/>
          <w:color w:val="1155CC"/>
          <w:spacing w:val="0"/>
          <w:sz w:val="20"/>
          <w:szCs w:val="20"/>
          <w:shd w:val="clear" w:fill="FFFFFF"/>
          <w:lang w:val="en-US"/>
        </w:rPr>
        <w:t>pragati.wadhwa@ficci.com</w:t>
      </w:r>
      <w:r>
        <w:rPr>
          <w:rFonts w:hint="default" w:ascii="Arial" w:hAnsi="Arial" w:cs="Arial" w:eastAsiaTheme="minorEastAsia"/>
          <w:i w:val="0"/>
          <w:caps w:val="0"/>
          <w:color w:val="1155CC"/>
          <w:spacing w:val="0"/>
          <w:kern w:val="0"/>
          <w:sz w:val="24"/>
          <w:szCs w:val="24"/>
          <w:shd w:val="clear" w:fill="FFFFFF"/>
          <w:lang w:val="en-US" w:eastAsia="zh-CN" w:bidi="ar"/>
        </w:rPr>
        <w:fldChar w:fldCharType="end"/>
      </w:r>
      <w:r>
        <w:rPr>
          <w:rFonts w:hint="default" w:ascii="Trebuchet MS" w:hAnsi="Trebuchet MS" w:cs="Trebuchet MS" w:eastAsiaTheme="minorEastAsia"/>
          <w:i w:val="0"/>
          <w:caps w:val="0"/>
          <w:color w:val="1F497D"/>
          <w:spacing w:val="0"/>
          <w:kern w:val="0"/>
          <w:sz w:val="20"/>
          <w:szCs w:val="20"/>
          <w:shd w:val="clear" w:fill="FFFFFF"/>
          <w:lang w:val="en-US" w:eastAsia="zh-CN" w:bidi="ar"/>
        </w:rPr>
        <w:t> </w:t>
      </w:r>
      <w:r>
        <w:rPr>
          <w:rFonts w:hint="default" w:ascii="Trebuchet MS" w:hAnsi="Trebuchet MS" w:cs="Trebuchet MS" w:eastAsiaTheme="minorEastAsia"/>
          <w:b/>
          <w:i w:val="0"/>
          <w:caps w:val="0"/>
          <w:color w:val="1F497D"/>
          <w:spacing w:val="0"/>
          <w:kern w:val="0"/>
          <w:sz w:val="20"/>
          <w:szCs w:val="20"/>
          <w:shd w:val="clear" w:fill="FFFFFF"/>
          <w:lang w:val="en-US" w:eastAsia="zh-CN" w:bidi="ar"/>
        </w:rPr>
        <w:t>and</w:t>
      </w:r>
      <w:r>
        <w:rPr>
          <w:rFonts w:hint="default" w:ascii="Trebuchet MS" w:hAnsi="Trebuchet MS" w:cs="Trebuchet MS" w:eastAsiaTheme="minorEastAsia"/>
          <w:i w:val="0"/>
          <w:caps w:val="0"/>
          <w:color w:val="1F497D"/>
          <w:spacing w:val="0"/>
          <w:kern w:val="0"/>
          <w:sz w:val="20"/>
          <w:szCs w:val="20"/>
          <w:shd w:val="clear" w:fill="FFFFFF"/>
          <w:lang w:val="en-US" w:eastAsia="zh-CN" w:bidi="ar"/>
        </w:rPr>
        <w:t> </w:t>
      </w:r>
      <w:r>
        <w:rPr>
          <w:rFonts w:hint="default" w:ascii="Trebuchet MS" w:hAnsi="Trebuchet MS" w:cs="Trebuchet MS" w:eastAsiaTheme="minorEastAsia"/>
          <w:i w:val="0"/>
          <w:caps w:val="0"/>
          <w:color w:val="1155CC"/>
          <w:spacing w:val="0"/>
          <w:kern w:val="0"/>
          <w:sz w:val="20"/>
          <w:szCs w:val="20"/>
          <w:shd w:val="clear" w:fill="FFFFFF"/>
          <w:lang w:val="en-US" w:eastAsia="zh-CN" w:bidi="ar"/>
        </w:rPr>
        <w:fldChar w:fldCharType="begin"/>
      </w:r>
      <w:r>
        <w:rPr>
          <w:rFonts w:hint="default" w:ascii="Trebuchet MS" w:hAnsi="Trebuchet MS" w:cs="Trebuchet MS" w:eastAsiaTheme="minorEastAsia"/>
          <w:i w:val="0"/>
          <w:caps w:val="0"/>
          <w:color w:val="1155CC"/>
          <w:spacing w:val="0"/>
          <w:kern w:val="0"/>
          <w:sz w:val="20"/>
          <w:szCs w:val="20"/>
          <w:shd w:val="clear" w:fill="FFFFFF"/>
          <w:lang w:val="en-US" w:eastAsia="zh-CN" w:bidi="ar"/>
        </w:rPr>
        <w:instrText xml:space="preserve"> HYPERLINK "mailto:Sumit.chauhan@ficci.com" \t "https://mail.google.com/mail/u/0/" \l "search/MEGHA+JOB/_blank" </w:instrText>
      </w:r>
      <w:r>
        <w:rPr>
          <w:rFonts w:hint="default" w:ascii="Trebuchet MS" w:hAnsi="Trebuchet MS" w:cs="Trebuchet MS" w:eastAsiaTheme="minorEastAsia"/>
          <w:i w:val="0"/>
          <w:caps w:val="0"/>
          <w:color w:val="1155CC"/>
          <w:spacing w:val="0"/>
          <w:kern w:val="0"/>
          <w:sz w:val="20"/>
          <w:szCs w:val="20"/>
          <w:shd w:val="clear" w:fill="FFFFFF"/>
          <w:lang w:val="en-US" w:eastAsia="zh-CN" w:bidi="ar"/>
        </w:rPr>
        <w:fldChar w:fldCharType="separate"/>
      </w:r>
      <w:r>
        <w:rPr>
          <w:rStyle w:val="4"/>
          <w:rFonts w:hint="default" w:ascii="Trebuchet MS" w:hAnsi="Trebuchet MS" w:cs="Trebuchet MS"/>
          <w:i w:val="0"/>
          <w:caps w:val="0"/>
          <w:color w:val="1155CC"/>
          <w:spacing w:val="0"/>
          <w:sz w:val="20"/>
          <w:szCs w:val="20"/>
          <w:shd w:val="clear" w:fill="FFFFFF"/>
        </w:rPr>
        <w:t>Sumit.chauhan@ficci.com</w:t>
      </w:r>
      <w:r>
        <w:rPr>
          <w:rFonts w:hint="default" w:ascii="Trebuchet MS" w:hAnsi="Trebuchet MS" w:cs="Trebuchet MS" w:eastAsiaTheme="minorEastAsia"/>
          <w:i w:val="0"/>
          <w:caps w:val="0"/>
          <w:color w:val="1155CC"/>
          <w:spacing w:val="0"/>
          <w:kern w:val="0"/>
          <w:sz w:val="20"/>
          <w:szCs w:val="20"/>
          <w:shd w:val="clear" w:fill="FFFFFF"/>
          <w:lang w:val="en-US" w:eastAsia="zh-CN" w:bidi="ar"/>
        </w:rPr>
        <w:fldChar w:fldCharType="end"/>
      </w:r>
    </w:p>
    <w:p>
      <w:pPr>
        <w:numPr>
          <w:numId w:val="0"/>
        </w:numPr>
        <w:rPr>
          <w:lang w:val="en-US"/>
        </w:rPr>
      </w:pPr>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C475"/>
    <w:multiLevelType w:val="singleLevel"/>
    <w:tmpl w:val="03F5C475"/>
    <w:lvl w:ilvl="0" w:tentative="0">
      <w:start w:val="1"/>
      <w:numFmt w:val="decimal"/>
      <w:suff w:val="space"/>
      <w:lvlText w:val="%1."/>
      <w:lvlJc w:val="left"/>
    </w:lvl>
  </w:abstractNum>
  <w:abstractNum w:abstractNumId="1">
    <w:nsid w:val="07D82F8A"/>
    <w:multiLevelType w:val="singleLevel"/>
    <w:tmpl w:val="07D82F8A"/>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B4020"/>
    <w:rsid w:val="744B4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2019-02-27T09:17:00Z</dcterms:created>
  <dc:creator>DL09</dc:creator>
  <cp:lastModifiedBy>DL09</cp:lastModifiedBy>
  <dcterms:modified xsi:type="dcterms:W3CDTF">2019-02-27T09:26:26Z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