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62C5" w14:textId="111EE492" w:rsidR="00E52C63" w:rsidRPr="004D598A" w:rsidRDefault="00E52C63" w:rsidP="008979BB">
      <w:pPr>
        <w:shd w:val="clear" w:color="auto" w:fill="BFBFBF" w:themeFill="background1" w:themeFillShade="BF"/>
        <w:rPr>
          <w:rFonts w:ascii="Cambria" w:hAnsi="Cambria"/>
          <w:b/>
        </w:rPr>
      </w:pPr>
      <w:r w:rsidRPr="004D598A">
        <w:rPr>
          <w:rFonts w:ascii="Cambria" w:hAnsi="Cambria"/>
          <w:b/>
          <w:sz w:val="28"/>
          <w:szCs w:val="28"/>
        </w:rPr>
        <w:t xml:space="preserve">Category 4: </w:t>
      </w:r>
      <w:r w:rsidR="00A14C3D" w:rsidRPr="004D598A">
        <w:rPr>
          <w:rFonts w:ascii="Cambria" w:hAnsi="Cambria" w:cstheme="majorHAnsi"/>
          <w:b/>
          <w:sz w:val="28"/>
          <w:szCs w:val="28"/>
        </w:rPr>
        <w:t>Best Innovative Financial Accessibility model for WASH: Large financial institutions, microfinance institutions, banks, government financial institutions, etc</w:t>
      </w:r>
      <w:r w:rsidR="00A14C3D" w:rsidRPr="004D598A">
        <w:rPr>
          <w:rFonts w:ascii="Cambria" w:hAnsi="Cambria" w:cstheme="majorHAnsi"/>
          <w:b/>
        </w:rPr>
        <w:t>.</w:t>
      </w:r>
    </w:p>
    <w:p w14:paraId="72B1FD39" w14:textId="77777777" w:rsidR="002810C4" w:rsidRPr="004D598A" w:rsidRDefault="002810C4" w:rsidP="00E52C63">
      <w:pPr>
        <w:rPr>
          <w:rFonts w:ascii="Cambria" w:hAnsi="Cambria" w:cstheme="majorHAnsi"/>
          <w:b/>
          <w:sz w:val="18"/>
          <w:szCs w:val="18"/>
        </w:rPr>
      </w:pPr>
    </w:p>
    <w:p w14:paraId="314C75DC" w14:textId="77777777" w:rsidR="002810C4" w:rsidRPr="004D598A" w:rsidRDefault="00E52C63" w:rsidP="002810C4">
      <w:pPr>
        <w:shd w:val="clear" w:color="auto" w:fill="BFBFBF" w:themeFill="background1" w:themeFillShade="BF"/>
        <w:rPr>
          <w:rFonts w:ascii="Cambria" w:hAnsi="Cambria" w:cstheme="majorHAnsi"/>
          <w:b/>
        </w:rPr>
      </w:pPr>
      <w:r w:rsidRPr="004D598A">
        <w:rPr>
          <w:rFonts w:ascii="Cambria" w:hAnsi="Cambria" w:cstheme="majorHAnsi"/>
          <w:b/>
        </w:rPr>
        <w:t>Eligibility</w:t>
      </w:r>
    </w:p>
    <w:p w14:paraId="5D524007" w14:textId="10EF2858" w:rsidR="002810C4" w:rsidRPr="004D598A" w:rsidRDefault="00A14C3D" w:rsidP="007E5A1E">
      <w:pPr>
        <w:spacing w:after="0" w:line="240" w:lineRule="auto"/>
        <w:jc w:val="both"/>
        <w:rPr>
          <w:rFonts w:ascii="Cambria" w:hAnsi="Cambria" w:cstheme="majorHAnsi"/>
        </w:rPr>
      </w:pPr>
      <w:r w:rsidRPr="004D598A">
        <w:rPr>
          <w:rFonts w:ascii="Cambria" w:hAnsi="Cambria" w:cstheme="majorHAnsi"/>
        </w:rPr>
        <w:t>Large financial institutions, microfinance institutions, banks, government financial institutions, etc.</w:t>
      </w:r>
      <w:r w:rsidR="00E52C63" w:rsidRPr="004D598A">
        <w:rPr>
          <w:rFonts w:ascii="Cambria" w:hAnsi="Cambria" w:cstheme="majorHAnsi"/>
        </w:rPr>
        <w:t xml:space="preserve"> working to develop, support, or implement sanitation initiatives for a </w:t>
      </w:r>
      <w:r w:rsidR="00855643" w:rsidRPr="004D598A">
        <w:rPr>
          <w:rFonts w:ascii="Cambria" w:hAnsi="Cambria" w:cstheme="majorHAnsi"/>
        </w:rPr>
        <w:t>minimum of two</w:t>
      </w:r>
      <w:r w:rsidR="00E52C63" w:rsidRPr="004D598A">
        <w:rPr>
          <w:rFonts w:ascii="Cambria" w:hAnsi="Cambria" w:cstheme="majorHAnsi"/>
        </w:rPr>
        <w:t xml:space="preserve"> year</w:t>
      </w:r>
      <w:r w:rsidR="00855643" w:rsidRPr="004D598A">
        <w:rPr>
          <w:rFonts w:ascii="Cambria" w:hAnsi="Cambria" w:cstheme="majorHAnsi"/>
        </w:rPr>
        <w:t>s</w:t>
      </w:r>
      <w:r w:rsidR="00E52C63" w:rsidRPr="004D598A">
        <w:rPr>
          <w:rFonts w:ascii="Cambria" w:hAnsi="Cambria" w:cstheme="majorHAnsi"/>
        </w:rPr>
        <w:t xml:space="preserve">.  </w:t>
      </w:r>
      <w:r w:rsidR="00100F36" w:rsidRPr="004D598A">
        <w:rPr>
          <w:rFonts w:ascii="Cambria" w:hAnsi="Cambria" w:cstheme="majorHAnsi"/>
        </w:rPr>
        <w:t xml:space="preserve">These could also be involved in the sanitation lending </w:t>
      </w:r>
      <w:r w:rsidR="007E5A1E" w:rsidRPr="004D598A">
        <w:rPr>
          <w:rFonts w:ascii="Cambria" w:hAnsi="Cambria" w:cstheme="majorHAnsi"/>
        </w:rPr>
        <w:t>phase.</w:t>
      </w:r>
    </w:p>
    <w:p w14:paraId="376F34D8" w14:textId="77777777" w:rsidR="007E5A1E" w:rsidRPr="004D598A" w:rsidRDefault="007E5A1E" w:rsidP="007E5A1E">
      <w:pPr>
        <w:spacing w:after="0" w:line="240" w:lineRule="auto"/>
        <w:jc w:val="both"/>
        <w:rPr>
          <w:rFonts w:ascii="Cambria" w:hAnsi="Cambria" w:cstheme="majorHAnsi"/>
          <w:b/>
          <w:u w:val="single"/>
        </w:rPr>
      </w:pPr>
    </w:p>
    <w:p w14:paraId="404B1650" w14:textId="77777777" w:rsidR="005A06B1" w:rsidRPr="004D598A" w:rsidRDefault="005A06B1" w:rsidP="005A06B1">
      <w:pPr>
        <w:shd w:val="clear" w:color="auto" w:fill="BFBFBF" w:themeFill="background1" w:themeFillShade="BF"/>
        <w:jc w:val="both"/>
        <w:rPr>
          <w:rFonts w:ascii="Cambria" w:hAnsi="Cambria" w:cstheme="majorHAnsi"/>
          <w:b/>
        </w:rPr>
      </w:pPr>
      <w:r w:rsidRPr="004D598A">
        <w:rPr>
          <w:rFonts w:ascii="Cambria" w:hAnsi="Cambria" w:cstheme="majorHAnsi"/>
          <w:b/>
        </w:rPr>
        <w:t>Evaluation Criteria</w:t>
      </w:r>
    </w:p>
    <w:p w14:paraId="1BA3DEB8" w14:textId="1EF1D0E2" w:rsidR="00E52C63" w:rsidRPr="004D598A" w:rsidRDefault="00E52C63" w:rsidP="00E52C63">
      <w:pPr>
        <w:spacing w:line="240" w:lineRule="auto"/>
        <w:jc w:val="both"/>
        <w:rPr>
          <w:rFonts w:ascii="Cambria" w:hAnsi="Cambria" w:cstheme="majorHAnsi"/>
          <w:b/>
          <w:u w:val="single"/>
        </w:rPr>
      </w:pPr>
      <w:r w:rsidRPr="004D598A">
        <w:rPr>
          <w:rFonts w:ascii="Cambria" w:hAnsi="Cambria" w:cstheme="majorHAnsi"/>
        </w:rPr>
        <w:t xml:space="preserve">Entries will be screened for their eligibility, and selection for the final round will be </w:t>
      </w:r>
      <w:r w:rsidR="0039141E" w:rsidRPr="004D598A">
        <w:rPr>
          <w:rFonts w:ascii="Cambria" w:hAnsi="Cambria" w:cstheme="majorHAnsi"/>
        </w:rPr>
        <w:t xml:space="preserve">done based </w:t>
      </w:r>
      <w:r w:rsidRPr="004D598A">
        <w:rPr>
          <w:rFonts w:ascii="Cambria" w:hAnsi="Cambria" w:cstheme="majorHAnsi"/>
        </w:rPr>
        <w:t>on the following parameters:</w:t>
      </w:r>
    </w:p>
    <w:p w14:paraId="78A402A5" w14:textId="77777777" w:rsidR="00E52C63" w:rsidRPr="004D598A" w:rsidRDefault="00E52C63" w:rsidP="00E52C63">
      <w:pPr>
        <w:pStyle w:val="ListParagraph"/>
        <w:numPr>
          <w:ilvl w:val="0"/>
          <w:numId w:val="2"/>
        </w:numPr>
        <w:rPr>
          <w:rFonts w:ascii="Cambria" w:eastAsia="Times New Roman" w:hAnsi="Cambria" w:cstheme="majorHAnsi"/>
          <w:lang w:eastAsia="en-IN"/>
        </w:rPr>
      </w:pPr>
      <w:r w:rsidRPr="004D598A">
        <w:rPr>
          <w:rFonts w:ascii="Cambria" w:eastAsia="Times New Roman" w:hAnsi="Cambria" w:cstheme="majorHAnsi"/>
          <w:b/>
          <w:lang w:eastAsia="en-IN"/>
        </w:rPr>
        <w:t>Outreach:</w:t>
      </w:r>
      <w:r w:rsidRPr="004D598A">
        <w:rPr>
          <w:rFonts w:ascii="Cambria" w:eastAsia="Times New Roman" w:hAnsi="Cambria" w:cstheme="majorHAnsi"/>
          <w:lang w:eastAsia="en-IN"/>
        </w:rPr>
        <w:t xml:space="preserve"> What has been the outreach of your </w:t>
      </w:r>
      <w:r w:rsidR="007968D9" w:rsidRPr="004D598A">
        <w:rPr>
          <w:rFonts w:ascii="Cambria" w:eastAsia="Times New Roman" w:hAnsi="Cambria" w:cstheme="majorHAnsi"/>
          <w:lang w:eastAsia="en-IN"/>
        </w:rPr>
        <w:t>organisation</w:t>
      </w:r>
      <w:r w:rsidRPr="004D598A">
        <w:rPr>
          <w:rFonts w:ascii="Cambria" w:eastAsia="Times New Roman" w:hAnsi="Cambria" w:cstheme="majorHAnsi"/>
          <w:lang w:eastAsia="en-IN"/>
        </w:rPr>
        <w:t xml:space="preserve">’s lending mandate in sanitation in the last </w:t>
      </w:r>
      <w:r w:rsidR="007968D9" w:rsidRPr="004D598A">
        <w:rPr>
          <w:rFonts w:ascii="Cambria" w:eastAsia="Times New Roman" w:hAnsi="Cambria" w:cstheme="majorHAnsi"/>
          <w:lang w:eastAsia="en-IN"/>
        </w:rPr>
        <w:t>two</w:t>
      </w:r>
      <w:r w:rsidRPr="004D598A">
        <w:rPr>
          <w:rFonts w:ascii="Cambria" w:eastAsia="Times New Roman" w:hAnsi="Cambria" w:cstheme="majorHAnsi"/>
          <w:lang w:eastAsia="en-IN"/>
        </w:rPr>
        <w:t xml:space="preserve"> year</w:t>
      </w:r>
      <w:r w:rsidR="007968D9" w:rsidRPr="004D598A">
        <w:rPr>
          <w:rFonts w:ascii="Cambria" w:eastAsia="Times New Roman" w:hAnsi="Cambria" w:cstheme="majorHAnsi"/>
          <w:lang w:eastAsia="en-IN"/>
        </w:rPr>
        <w:t>s</w:t>
      </w:r>
      <w:r w:rsidRPr="004D598A">
        <w:rPr>
          <w:rFonts w:ascii="Cambria" w:eastAsia="Times New Roman" w:hAnsi="Cambria" w:cstheme="majorHAnsi"/>
          <w:lang w:eastAsia="en-IN"/>
        </w:rPr>
        <w:t xml:space="preserve">? Give qualitative proof to substantiate the quantum of loans.  </w:t>
      </w:r>
    </w:p>
    <w:p w14:paraId="470670EC" w14:textId="77777777" w:rsidR="00E52C63" w:rsidRPr="004D598A" w:rsidRDefault="00E52C63" w:rsidP="00E52C63">
      <w:pPr>
        <w:pStyle w:val="ListParagraph"/>
        <w:rPr>
          <w:rFonts w:ascii="Cambria" w:eastAsia="Times New Roman" w:hAnsi="Cambria" w:cstheme="majorHAnsi"/>
          <w:lang w:eastAsia="en-IN"/>
        </w:rPr>
      </w:pPr>
    </w:p>
    <w:p w14:paraId="173162CA" w14:textId="77777777" w:rsidR="004D598A" w:rsidRDefault="00E52C63" w:rsidP="00E52C63">
      <w:pPr>
        <w:pStyle w:val="ListParagraph"/>
        <w:numPr>
          <w:ilvl w:val="0"/>
          <w:numId w:val="2"/>
        </w:numPr>
        <w:spacing w:line="240" w:lineRule="auto"/>
        <w:rPr>
          <w:rFonts w:ascii="Cambria" w:hAnsi="Cambria" w:cstheme="majorHAnsi"/>
          <w:lang w:val="en-GB"/>
        </w:rPr>
      </w:pPr>
      <w:r w:rsidRPr="004D598A">
        <w:rPr>
          <w:rFonts w:ascii="Cambria" w:hAnsi="Cambria" w:cstheme="majorHAnsi"/>
          <w:b/>
          <w:lang w:val="en-GB"/>
        </w:rPr>
        <w:t>Operating Model</w:t>
      </w:r>
      <w:r w:rsidR="0039141E" w:rsidRPr="004D598A">
        <w:rPr>
          <w:rFonts w:ascii="Cambria" w:hAnsi="Cambria" w:cstheme="majorHAnsi"/>
          <w:b/>
          <w:lang w:val="en-GB"/>
        </w:rPr>
        <w:t xml:space="preserve"> </w:t>
      </w:r>
      <w:r w:rsidRPr="004D598A">
        <w:rPr>
          <w:rFonts w:ascii="Cambria" w:hAnsi="Cambria" w:cstheme="majorHAnsi"/>
          <w:b/>
          <w:lang w:val="en-GB"/>
        </w:rPr>
        <w:t>/</w:t>
      </w:r>
      <w:r w:rsidR="0039141E" w:rsidRPr="004D598A">
        <w:rPr>
          <w:rFonts w:ascii="Cambria" w:hAnsi="Cambria" w:cstheme="majorHAnsi"/>
          <w:b/>
          <w:lang w:val="en-GB"/>
        </w:rPr>
        <w:t xml:space="preserve"> </w:t>
      </w:r>
      <w:r w:rsidRPr="004D598A">
        <w:rPr>
          <w:rFonts w:ascii="Cambria" w:hAnsi="Cambria" w:cstheme="majorHAnsi"/>
          <w:b/>
          <w:lang w:val="en-GB"/>
        </w:rPr>
        <w:t>Sustainability</w:t>
      </w:r>
      <w:r w:rsidR="004D598A">
        <w:rPr>
          <w:rFonts w:ascii="Cambria" w:hAnsi="Cambria" w:cstheme="majorHAnsi"/>
          <w:b/>
          <w:lang w:val="en-GB"/>
        </w:rPr>
        <w:t xml:space="preserve"> / Affordability</w:t>
      </w:r>
      <w:r w:rsidRPr="004D598A">
        <w:rPr>
          <w:rFonts w:ascii="Cambria" w:hAnsi="Cambria" w:cstheme="majorHAnsi"/>
          <w:b/>
          <w:lang w:val="en-GB"/>
        </w:rPr>
        <w:t>:</w:t>
      </w:r>
      <w:r w:rsidRPr="004D598A">
        <w:rPr>
          <w:rFonts w:ascii="Cambria" w:hAnsi="Cambria" w:cstheme="majorHAnsi"/>
          <w:lang w:val="en-GB"/>
        </w:rPr>
        <w:t xml:space="preserve"> Is the </w:t>
      </w:r>
      <w:r w:rsidR="007968D9" w:rsidRPr="004D598A">
        <w:rPr>
          <w:rFonts w:ascii="Cambria" w:hAnsi="Cambria" w:cstheme="majorHAnsi"/>
          <w:lang w:val="en-GB"/>
        </w:rPr>
        <w:t>organisation</w:t>
      </w:r>
      <w:r w:rsidRPr="004D598A">
        <w:rPr>
          <w:rFonts w:ascii="Cambria" w:hAnsi="Cambria" w:cstheme="majorHAnsi"/>
          <w:lang w:val="en-GB"/>
        </w:rPr>
        <w:t xml:space="preserve"> delivering the sanitation loans i</w:t>
      </w:r>
      <w:r w:rsidR="00BD1B6F" w:rsidRPr="004D598A">
        <w:rPr>
          <w:rFonts w:ascii="Cambria" w:hAnsi="Cambria" w:cstheme="majorHAnsi"/>
          <w:lang w:val="en-GB"/>
        </w:rPr>
        <w:t>n a</w:t>
      </w:r>
      <w:r w:rsidR="0039141E" w:rsidRPr="004D598A">
        <w:rPr>
          <w:rFonts w:ascii="Cambria" w:hAnsi="Cambria" w:cstheme="majorHAnsi"/>
          <w:lang w:val="en-GB"/>
        </w:rPr>
        <w:t xml:space="preserve"> cost-</w:t>
      </w:r>
      <w:r w:rsidR="00BD1B6F" w:rsidRPr="004D598A">
        <w:rPr>
          <w:rFonts w:ascii="Cambria" w:hAnsi="Cambria" w:cstheme="majorHAnsi"/>
          <w:lang w:val="en-GB"/>
        </w:rPr>
        <w:t>effective and viable</w:t>
      </w:r>
      <w:r w:rsidRPr="004D598A">
        <w:rPr>
          <w:rFonts w:ascii="Cambria" w:hAnsi="Cambria" w:cstheme="majorHAnsi"/>
          <w:lang w:val="en-GB"/>
        </w:rPr>
        <w:t xml:space="preserve"> manner? How effective </w:t>
      </w:r>
      <w:r w:rsidR="0039141E" w:rsidRPr="004D598A">
        <w:rPr>
          <w:rFonts w:ascii="Cambria" w:hAnsi="Cambria" w:cstheme="majorHAnsi"/>
          <w:lang w:val="en-GB"/>
        </w:rPr>
        <w:t xml:space="preserve">has </w:t>
      </w:r>
      <w:r w:rsidRPr="004D598A">
        <w:rPr>
          <w:rFonts w:ascii="Cambria" w:hAnsi="Cambria" w:cstheme="majorHAnsi"/>
          <w:lang w:val="en-GB"/>
        </w:rPr>
        <w:t xml:space="preserve">the </w:t>
      </w:r>
      <w:r w:rsidR="007968D9" w:rsidRPr="004D598A">
        <w:rPr>
          <w:rFonts w:ascii="Cambria" w:hAnsi="Cambria" w:cstheme="majorHAnsi"/>
          <w:lang w:val="en-GB"/>
        </w:rPr>
        <w:t>organisation</w:t>
      </w:r>
      <w:r w:rsidR="0039141E" w:rsidRPr="004D598A">
        <w:rPr>
          <w:rFonts w:ascii="Cambria" w:hAnsi="Cambria" w:cstheme="majorHAnsi"/>
          <w:lang w:val="en-GB"/>
        </w:rPr>
        <w:t xml:space="preserve"> been</w:t>
      </w:r>
      <w:r w:rsidRPr="004D598A">
        <w:rPr>
          <w:rFonts w:ascii="Cambria" w:hAnsi="Cambria" w:cstheme="majorHAnsi"/>
          <w:lang w:val="en-GB"/>
        </w:rPr>
        <w:t xml:space="preserve"> in recovering the</w:t>
      </w:r>
      <w:r w:rsidR="0039141E" w:rsidRPr="004D598A">
        <w:rPr>
          <w:rFonts w:ascii="Cambria" w:hAnsi="Cambria" w:cstheme="majorHAnsi"/>
          <w:lang w:val="en-GB"/>
        </w:rPr>
        <w:t>se</w:t>
      </w:r>
      <w:r w:rsidRPr="004D598A">
        <w:rPr>
          <w:rFonts w:ascii="Cambria" w:hAnsi="Cambria" w:cstheme="majorHAnsi"/>
          <w:lang w:val="en-GB"/>
        </w:rPr>
        <w:t xml:space="preserve"> loans?  Give qualitative proof to substantiate </w:t>
      </w:r>
      <w:r w:rsidR="0039141E" w:rsidRPr="004D598A">
        <w:rPr>
          <w:rFonts w:ascii="Cambria" w:hAnsi="Cambria" w:cstheme="majorHAnsi"/>
          <w:lang w:val="en-GB"/>
        </w:rPr>
        <w:t>such claims</w:t>
      </w:r>
      <w:r w:rsidRPr="004D598A">
        <w:rPr>
          <w:rFonts w:ascii="Cambria" w:hAnsi="Cambria" w:cstheme="majorHAnsi"/>
          <w:lang w:val="en-GB"/>
        </w:rPr>
        <w:t xml:space="preserve">.  </w:t>
      </w:r>
    </w:p>
    <w:p w14:paraId="5CA7A3F1" w14:textId="77777777" w:rsidR="004D598A" w:rsidRPr="004D598A" w:rsidRDefault="004D598A" w:rsidP="004D598A">
      <w:pPr>
        <w:pStyle w:val="ListParagraph"/>
        <w:rPr>
          <w:rFonts w:ascii="Cambria" w:hAnsi="Cambria" w:cstheme="majorHAnsi"/>
          <w:lang w:val="en-GB"/>
        </w:rPr>
      </w:pPr>
    </w:p>
    <w:p w14:paraId="386C45A0" w14:textId="565A9B4B" w:rsidR="00855643" w:rsidRPr="004D598A" w:rsidRDefault="00E52C63" w:rsidP="00E52C63">
      <w:pPr>
        <w:pStyle w:val="ListParagraph"/>
        <w:numPr>
          <w:ilvl w:val="0"/>
          <w:numId w:val="2"/>
        </w:numPr>
        <w:spacing w:line="240" w:lineRule="auto"/>
        <w:rPr>
          <w:rFonts w:ascii="Cambria" w:hAnsi="Cambria" w:cstheme="majorHAnsi"/>
          <w:lang w:val="en-GB"/>
        </w:rPr>
      </w:pPr>
      <w:r w:rsidRPr="004D598A">
        <w:rPr>
          <w:rFonts w:ascii="Cambria" w:hAnsi="Cambria" w:cstheme="majorHAnsi"/>
          <w:b/>
          <w:lang w:val="en-GB"/>
        </w:rPr>
        <w:t>Replicability &amp; Scalability:</w:t>
      </w:r>
      <w:r w:rsidRPr="004D598A">
        <w:rPr>
          <w:rFonts w:ascii="Cambria" w:hAnsi="Cambria" w:cstheme="majorHAnsi"/>
          <w:lang w:val="en-GB"/>
        </w:rPr>
        <w:t xml:space="preserve"> Does the model</w:t>
      </w:r>
      <w:r w:rsidR="0039141E" w:rsidRPr="004D598A">
        <w:rPr>
          <w:rFonts w:ascii="Cambria" w:hAnsi="Cambria" w:cstheme="majorHAnsi"/>
          <w:lang w:val="en-GB"/>
        </w:rPr>
        <w:t xml:space="preserve"> </w:t>
      </w:r>
      <w:r w:rsidRPr="004D598A">
        <w:rPr>
          <w:rFonts w:ascii="Cambria" w:hAnsi="Cambria" w:cstheme="majorHAnsi"/>
          <w:lang w:val="en-GB"/>
        </w:rPr>
        <w:t>/</w:t>
      </w:r>
      <w:r w:rsidR="0039141E" w:rsidRPr="004D598A">
        <w:rPr>
          <w:rFonts w:ascii="Cambria" w:hAnsi="Cambria" w:cstheme="majorHAnsi"/>
          <w:lang w:val="en-GB"/>
        </w:rPr>
        <w:t xml:space="preserve"> </w:t>
      </w:r>
      <w:r w:rsidRPr="004D598A">
        <w:rPr>
          <w:rFonts w:ascii="Cambria" w:hAnsi="Cambria" w:cstheme="majorHAnsi"/>
          <w:lang w:val="en-GB"/>
        </w:rPr>
        <w:t xml:space="preserve">approach have the potential to </w:t>
      </w:r>
      <w:r w:rsidR="0039141E" w:rsidRPr="004D598A">
        <w:rPr>
          <w:rFonts w:ascii="Cambria" w:hAnsi="Cambria" w:cstheme="majorHAnsi"/>
          <w:lang w:val="en-GB"/>
        </w:rPr>
        <w:t>up</w:t>
      </w:r>
      <w:r w:rsidRPr="004D598A">
        <w:rPr>
          <w:rFonts w:ascii="Cambria" w:hAnsi="Cambria" w:cstheme="majorHAnsi"/>
          <w:lang w:val="en-GB"/>
        </w:rPr>
        <w:t>scale and increase its impact? (</w:t>
      </w:r>
      <w:r w:rsidR="008979BB" w:rsidRPr="004D598A">
        <w:rPr>
          <w:rFonts w:ascii="Cambria" w:hAnsi="Cambria" w:cstheme="majorHAnsi"/>
          <w:lang w:val="en-GB"/>
        </w:rPr>
        <w:t>Up-scaling</w:t>
      </w:r>
      <w:r w:rsidRPr="004D598A">
        <w:rPr>
          <w:rFonts w:ascii="Cambria" w:hAnsi="Cambria" w:cstheme="majorHAnsi"/>
          <w:lang w:val="en-GB"/>
        </w:rPr>
        <w:t xml:space="preserve"> can be understood from </w:t>
      </w:r>
      <w:r w:rsidR="0039141E" w:rsidRPr="004D598A">
        <w:rPr>
          <w:rFonts w:ascii="Cambria" w:hAnsi="Cambria" w:cstheme="majorHAnsi"/>
          <w:lang w:val="en-GB"/>
        </w:rPr>
        <w:t xml:space="preserve">quantitative as well as </w:t>
      </w:r>
      <w:r w:rsidRPr="004D598A">
        <w:rPr>
          <w:rFonts w:ascii="Cambria" w:hAnsi="Cambria" w:cstheme="majorHAnsi"/>
          <w:lang w:val="en-GB"/>
        </w:rPr>
        <w:t>qualitative perspective</w:t>
      </w:r>
      <w:r w:rsidR="0039141E" w:rsidRPr="004D598A">
        <w:rPr>
          <w:rFonts w:ascii="Cambria" w:hAnsi="Cambria" w:cstheme="majorHAnsi"/>
          <w:lang w:val="en-GB"/>
        </w:rPr>
        <w:t>s</w:t>
      </w:r>
      <w:r w:rsidRPr="004D598A">
        <w:rPr>
          <w:rFonts w:ascii="Cambria" w:hAnsi="Cambria" w:cstheme="majorHAnsi"/>
          <w:lang w:val="en-GB"/>
        </w:rPr>
        <w:t xml:space="preserve">). </w:t>
      </w:r>
      <w:r w:rsidR="0039141E" w:rsidRPr="004D598A">
        <w:rPr>
          <w:rFonts w:ascii="Cambria" w:hAnsi="Cambria" w:cstheme="majorHAnsi"/>
          <w:lang w:val="en-GB"/>
        </w:rPr>
        <w:t xml:space="preserve">Does </w:t>
      </w:r>
      <w:r w:rsidR="004912C3" w:rsidRPr="004D598A">
        <w:rPr>
          <w:rFonts w:ascii="Cambria" w:hAnsi="Cambria" w:cstheme="majorHAnsi"/>
          <w:lang w:val="en-GB"/>
        </w:rPr>
        <w:t xml:space="preserve">your </w:t>
      </w:r>
      <w:r w:rsidR="0039141E" w:rsidRPr="004D598A">
        <w:rPr>
          <w:rFonts w:ascii="Cambria" w:hAnsi="Cambria" w:cstheme="majorHAnsi"/>
          <w:lang w:val="en-GB"/>
        </w:rPr>
        <w:t xml:space="preserve">model / </w:t>
      </w:r>
      <w:r w:rsidRPr="004D598A">
        <w:rPr>
          <w:rFonts w:ascii="Cambria" w:hAnsi="Cambria" w:cstheme="majorHAnsi"/>
          <w:lang w:val="en-GB"/>
        </w:rPr>
        <w:t>approach</w:t>
      </w:r>
      <w:r w:rsidR="0039141E" w:rsidRPr="004D598A">
        <w:rPr>
          <w:rFonts w:ascii="Cambria" w:hAnsi="Cambria" w:cstheme="majorHAnsi"/>
          <w:lang w:val="en-GB"/>
        </w:rPr>
        <w:t xml:space="preserve"> have the potential for replication</w:t>
      </w:r>
      <w:r w:rsidRPr="004D598A">
        <w:rPr>
          <w:rFonts w:ascii="Cambria" w:hAnsi="Cambria" w:cstheme="majorHAnsi"/>
          <w:lang w:val="en-GB"/>
        </w:rPr>
        <w:t xml:space="preserve"> across </w:t>
      </w:r>
      <w:r w:rsidR="0039141E" w:rsidRPr="004D598A">
        <w:rPr>
          <w:rFonts w:ascii="Cambria" w:hAnsi="Cambria" w:cstheme="majorHAnsi"/>
          <w:lang w:val="en-GB"/>
        </w:rPr>
        <w:t>multiple</w:t>
      </w:r>
      <w:r w:rsidRPr="004D598A">
        <w:rPr>
          <w:rFonts w:ascii="Cambria" w:hAnsi="Cambria" w:cstheme="majorHAnsi"/>
          <w:lang w:val="en-GB"/>
        </w:rPr>
        <w:t xml:space="preserve"> geographies? </w:t>
      </w:r>
    </w:p>
    <w:p w14:paraId="2CB7EF9B" w14:textId="77777777" w:rsidR="00855643" w:rsidRPr="004D598A" w:rsidRDefault="00855643" w:rsidP="00855643">
      <w:pPr>
        <w:pStyle w:val="ListParagraph"/>
        <w:spacing w:line="240" w:lineRule="auto"/>
        <w:rPr>
          <w:rFonts w:ascii="Cambria" w:hAnsi="Cambria" w:cstheme="majorHAnsi"/>
          <w:lang w:val="en-GB"/>
        </w:rPr>
      </w:pPr>
    </w:p>
    <w:p w14:paraId="2F741D06" w14:textId="77777777" w:rsidR="00AD7719" w:rsidRDefault="00855643" w:rsidP="00B61B83">
      <w:pPr>
        <w:pStyle w:val="ListParagraph"/>
        <w:numPr>
          <w:ilvl w:val="0"/>
          <w:numId w:val="2"/>
        </w:numPr>
        <w:spacing w:line="240" w:lineRule="auto"/>
        <w:rPr>
          <w:rFonts w:ascii="Cambria" w:hAnsi="Cambria" w:cstheme="majorHAnsi"/>
          <w:lang w:val="en-GB"/>
        </w:rPr>
      </w:pPr>
      <w:r w:rsidRPr="004D598A">
        <w:rPr>
          <w:rFonts w:ascii="Cambria" w:hAnsi="Cambria" w:cstheme="majorHAnsi"/>
          <w:b/>
          <w:lang w:val="en-GB"/>
        </w:rPr>
        <w:t>Ease of borrowing</w:t>
      </w:r>
      <w:r w:rsidRPr="004D598A">
        <w:rPr>
          <w:rFonts w:ascii="Cambria" w:hAnsi="Cambria" w:cstheme="majorHAnsi"/>
          <w:lang w:val="en-GB"/>
        </w:rPr>
        <w:t>: How has the model</w:t>
      </w:r>
      <w:r w:rsidR="0039141E" w:rsidRPr="004D598A">
        <w:rPr>
          <w:rFonts w:ascii="Cambria" w:hAnsi="Cambria" w:cstheme="majorHAnsi"/>
          <w:lang w:val="en-GB"/>
        </w:rPr>
        <w:t xml:space="preserve"> </w:t>
      </w:r>
      <w:r w:rsidRPr="004D598A">
        <w:rPr>
          <w:rFonts w:ascii="Cambria" w:hAnsi="Cambria" w:cstheme="majorHAnsi"/>
          <w:lang w:val="en-GB"/>
        </w:rPr>
        <w:t>/</w:t>
      </w:r>
      <w:r w:rsidR="0039141E" w:rsidRPr="004D598A">
        <w:rPr>
          <w:rFonts w:ascii="Cambria" w:hAnsi="Cambria" w:cstheme="majorHAnsi"/>
          <w:lang w:val="en-GB"/>
        </w:rPr>
        <w:t xml:space="preserve"> </w:t>
      </w:r>
      <w:r w:rsidRPr="004D598A">
        <w:rPr>
          <w:rFonts w:ascii="Cambria" w:hAnsi="Cambria" w:cstheme="majorHAnsi"/>
          <w:lang w:val="en-GB"/>
        </w:rPr>
        <w:t xml:space="preserve">approach improved accessibility to sanitation loans?  Has it helped enhance </w:t>
      </w:r>
      <w:r w:rsidR="0039141E" w:rsidRPr="004D598A">
        <w:rPr>
          <w:rFonts w:ascii="Cambria" w:hAnsi="Cambria" w:cstheme="majorHAnsi"/>
          <w:lang w:val="en-GB"/>
        </w:rPr>
        <w:t xml:space="preserve">the </w:t>
      </w:r>
      <w:r w:rsidRPr="004D598A">
        <w:rPr>
          <w:rFonts w:ascii="Cambria" w:hAnsi="Cambria" w:cstheme="majorHAnsi"/>
          <w:lang w:val="en-GB"/>
        </w:rPr>
        <w:t xml:space="preserve">reach to isolated areas?  </w:t>
      </w:r>
      <w:r w:rsidR="007968D9" w:rsidRPr="004D598A">
        <w:rPr>
          <w:rFonts w:ascii="Cambria" w:hAnsi="Cambria" w:cstheme="majorHAnsi"/>
          <w:lang w:val="en-GB"/>
        </w:rPr>
        <w:t xml:space="preserve">Are there any unique tools for monitoring and evaluation that your organisation has developed? </w:t>
      </w:r>
    </w:p>
    <w:p w14:paraId="148A2A4D" w14:textId="77777777" w:rsidR="00AD7719" w:rsidRPr="00AD7719" w:rsidRDefault="00AD7719" w:rsidP="00AD7719">
      <w:pPr>
        <w:pStyle w:val="ListParagraph"/>
        <w:rPr>
          <w:rFonts w:ascii="Cambria" w:hAnsi="Cambria" w:cstheme="majorHAnsi"/>
          <w:lang w:val="en-GB"/>
        </w:rPr>
      </w:pPr>
    </w:p>
    <w:p w14:paraId="55057A68" w14:textId="40FABAA1" w:rsidR="00AD7719" w:rsidRDefault="00AD7719" w:rsidP="00AD7719">
      <w:pPr>
        <w:pStyle w:val="ListParagraph"/>
        <w:numPr>
          <w:ilvl w:val="0"/>
          <w:numId w:val="2"/>
        </w:numPr>
        <w:rPr>
          <w:rFonts w:ascii="Cambria" w:hAnsi="Cambria" w:cstheme="majorHAnsi"/>
          <w:lang w:val="en-GB"/>
        </w:rPr>
      </w:pPr>
      <w:r w:rsidRPr="004D598A">
        <w:rPr>
          <w:rFonts w:ascii="Cambria" w:hAnsi="Cambria" w:cstheme="majorHAnsi"/>
          <w:b/>
          <w:lang w:val="en-GB"/>
        </w:rPr>
        <w:t>Rapidness of action:</w:t>
      </w:r>
      <w:r w:rsidRPr="004D598A">
        <w:rPr>
          <w:rFonts w:ascii="Cambria" w:hAnsi="Cambria" w:cstheme="majorHAnsi"/>
          <w:lang w:val="en-GB"/>
        </w:rPr>
        <w:t xml:space="preserve"> Has the </w:t>
      </w:r>
      <w:r>
        <w:rPr>
          <w:rFonts w:ascii="Cambria" w:hAnsi="Cambria" w:cstheme="majorHAnsi"/>
          <w:lang w:val="en-GB"/>
        </w:rPr>
        <w:t xml:space="preserve">financing / lending </w:t>
      </w:r>
      <w:r w:rsidRPr="004D598A">
        <w:rPr>
          <w:rFonts w:ascii="Cambria" w:hAnsi="Cambria" w:cstheme="majorHAnsi"/>
          <w:lang w:val="en-GB"/>
        </w:rPr>
        <w:t>under consideration matched with the speed at which the</w:t>
      </w:r>
      <w:r>
        <w:rPr>
          <w:rFonts w:ascii="Cambria" w:hAnsi="Cambria" w:cstheme="majorHAnsi"/>
          <w:lang w:val="en-GB"/>
        </w:rPr>
        <w:t xml:space="preserve"> product</w:t>
      </w:r>
      <w:r w:rsidRPr="004D598A">
        <w:rPr>
          <w:rFonts w:ascii="Cambria" w:hAnsi="Cambria" w:cstheme="majorHAnsi"/>
          <w:lang w:val="en-GB"/>
        </w:rPr>
        <w:t xml:space="preserve"> innovations were considered for implementation? </w:t>
      </w:r>
    </w:p>
    <w:p w14:paraId="59F4EE25" w14:textId="77777777" w:rsidR="00AD7719" w:rsidRPr="00AD7719" w:rsidRDefault="00AD7719" w:rsidP="00AD7719">
      <w:pPr>
        <w:pStyle w:val="ListParagraph"/>
        <w:rPr>
          <w:rFonts w:ascii="Cambria" w:hAnsi="Cambria" w:cstheme="majorHAnsi"/>
          <w:lang w:val="en-GB"/>
        </w:rPr>
      </w:pPr>
    </w:p>
    <w:p w14:paraId="6DD6868E" w14:textId="0C557689" w:rsidR="00AD7719" w:rsidRPr="004D598A" w:rsidRDefault="00AD7719" w:rsidP="00AD7719">
      <w:pPr>
        <w:pStyle w:val="ListParagraph"/>
        <w:numPr>
          <w:ilvl w:val="0"/>
          <w:numId w:val="2"/>
        </w:numPr>
        <w:rPr>
          <w:rFonts w:ascii="Cambria" w:hAnsi="Cambria" w:cstheme="majorHAnsi"/>
          <w:lang w:val="en-GB"/>
        </w:rPr>
      </w:pPr>
      <w:r w:rsidRPr="00925FC0">
        <w:rPr>
          <w:rFonts w:ascii="Cambria" w:hAnsi="Cambria" w:cstheme="minorHAnsi"/>
          <w:b/>
          <w:lang w:val="en-GB"/>
        </w:rPr>
        <w:t>Social Impact:</w:t>
      </w:r>
      <w:r w:rsidRPr="00925FC0">
        <w:rPr>
          <w:rFonts w:ascii="Cambria" w:hAnsi="Cambria" w:cstheme="minorHAnsi"/>
          <w:lang w:val="en-GB"/>
        </w:rPr>
        <w:t xml:space="preserve"> What is the current number of beneficiaries that are impacted by the programme? How is the social impact being made on the target beneficiaries measured? Does the organisation’s track record indicate that it has learned from experience and improved the programme</w:t>
      </w:r>
      <w:r>
        <w:rPr>
          <w:rFonts w:ascii="Cambria" w:hAnsi="Cambria" w:cstheme="minorHAnsi"/>
          <w:lang w:val="en-GB"/>
        </w:rPr>
        <w:t xml:space="preserve"> / product</w:t>
      </w:r>
      <w:r w:rsidRPr="00925FC0">
        <w:rPr>
          <w:rFonts w:ascii="Cambria" w:hAnsi="Cambria" w:cstheme="minorHAnsi"/>
          <w:lang w:val="en-GB"/>
        </w:rPr>
        <w:t xml:space="preserve"> design over time to scale up their operations?  Are systems and tools that were used to track and measure the impact being consistently improved based on learning and sustained</w:t>
      </w:r>
    </w:p>
    <w:p w14:paraId="08996A49" w14:textId="33437EB4" w:rsidR="002810C4" w:rsidRPr="004D598A" w:rsidRDefault="002810C4" w:rsidP="002810C4">
      <w:pPr>
        <w:spacing w:line="240" w:lineRule="auto"/>
        <w:jc w:val="both"/>
        <w:rPr>
          <w:rFonts w:ascii="Cambria" w:hAnsi="Cambria" w:cstheme="majorHAnsi"/>
          <w:b/>
          <w:i/>
          <w:lang w:val="en-GB"/>
        </w:rPr>
      </w:pPr>
      <w:r w:rsidRPr="004D598A">
        <w:rPr>
          <w:rFonts w:ascii="Cambria" w:hAnsi="Cambria" w:cstheme="majorHAnsi"/>
          <w:b/>
          <w:i/>
          <w:lang w:val="en-GB"/>
        </w:rPr>
        <w:t xml:space="preserve">*Weightage would be given </w:t>
      </w:r>
      <w:r w:rsidR="0039141E" w:rsidRPr="004D598A">
        <w:rPr>
          <w:rFonts w:ascii="Cambria" w:hAnsi="Cambria" w:cstheme="majorHAnsi"/>
          <w:b/>
          <w:i/>
          <w:lang w:val="en-GB"/>
        </w:rPr>
        <w:t>to the programme</w:t>
      </w:r>
      <w:r w:rsidR="00E26000" w:rsidRPr="004D598A">
        <w:rPr>
          <w:rFonts w:ascii="Cambria" w:hAnsi="Cambria" w:cstheme="majorHAnsi"/>
          <w:b/>
          <w:i/>
          <w:lang w:val="en-GB"/>
        </w:rPr>
        <w:t>s</w:t>
      </w:r>
      <w:r w:rsidR="0039141E" w:rsidRPr="004D598A">
        <w:rPr>
          <w:rFonts w:ascii="Cambria" w:hAnsi="Cambria" w:cstheme="majorHAnsi"/>
          <w:b/>
          <w:i/>
          <w:lang w:val="en-GB"/>
        </w:rPr>
        <w:t xml:space="preserve"> that address</w:t>
      </w:r>
      <w:r w:rsidRPr="004D598A">
        <w:rPr>
          <w:rFonts w:ascii="Cambria" w:hAnsi="Cambria" w:cstheme="majorHAnsi"/>
          <w:b/>
          <w:i/>
          <w:lang w:val="en-GB"/>
        </w:rPr>
        <w:t xml:space="preserve"> more than one section of the sustainable sanitation value chain</w:t>
      </w:r>
      <w:r w:rsidR="0039141E" w:rsidRPr="004D598A">
        <w:rPr>
          <w:rFonts w:ascii="Cambria" w:hAnsi="Cambria" w:cstheme="majorHAnsi"/>
          <w:b/>
          <w:i/>
          <w:lang w:val="en-GB"/>
        </w:rPr>
        <w:t>,</w:t>
      </w:r>
      <w:r w:rsidRPr="004D598A">
        <w:rPr>
          <w:rFonts w:ascii="Cambria" w:hAnsi="Cambria" w:cstheme="majorHAnsi"/>
          <w:b/>
          <w:i/>
          <w:lang w:val="en-GB"/>
        </w:rPr>
        <w:t xml:space="preserve"> i.e. Build</w:t>
      </w:r>
      <w:r w:rsidR="00E26000" w:rsidRPr="004D598A">
        <w:rPr>
          <w:rFonts w:ascii="Cambria" w:hAnsi="Cambria" w:cstheme="majorHAnsi"/>
          <w:b/>
          <w:i/>
          <w:lang w:val="en-GB"/>
        </w:rPr>
        <w:t xml:space="preserve">, </w:t>
      </w:r>
      <w:r w:rsidRPr="004D598A">
        <w:rPr>
          <w:rFonts w:ascii="Cambria" w:hAnsi="Cambria" w:cstheme="majorHAnsi"/>
          <w:b/>
          <w:i/>
          <w:lang w:val="en-GB"/>
        </w:rPr>
        <w:t>Use</w:t>
      </w:r>
      <w:r w:rsidR="00E26000" w:rsidRPr="004D598A">
        <w:rPr>
          <w:rFonts w:ascii="Cambria" w:hAnsi="Cambria" w:cstheme="majorHAnsi"/>
          <w:b/>
          <w:i/>
          <w:lang w:val="en-GB"/>
        </w:rPr>
        <w:t>, Maintain and Treat (for</w:t>
      </w:r>
      <w:r w:rsidRPr="004D598A">
        <w:rPr>
          <w:rFonts w:ascii="Cambria" w:hAnsi="Cambria" w:cstheme="majorHAnsi"/>
          <w:b/>
          <w:i/>
          <w:lang w:val="en-GB"/>
        </w:rPr>
        <w:t xml:space="preserve"> details</w:t>
      </w:r>
      <w:r w:rsidR="00E26000" w:rsidRPr="004D598A">
        <w:rPr>
          <w:rFonts w:ascii="Cambria" w:hAnsi="Cambria" w:cstheme="majorHAnsi"/>
          <w:b/>
          <w:i/>
          <w:lang w:val="en-GB"/>
        </w:rPr>
        <w:t>,</w:t>
      </w:r>
      <w:r w:rsidRPr="004D598A">
        <w:rPr>
          <w:rFonts w:ascii="Cambria" w:hAnsi="Cambria" w:cstheme="majorHAnsi"/>
          <w:b/>
          <w:i/>
          <w:lang w:val="en-GB"/>
        </w:rPr>
        <w:t xml:space="preserve"> </w:t>
      </w:r>
      <w:r w:rsidR="00CF0AC8" w:rsidRPr="004D598A">
        <w:rPr>
          <w:rFonts w:ascii="Cambria" w:hAnsi="Cambria" w:cstheme="majorHAnsi"/>
          <w:b/>
          <w:i/>
          <w:lang w:val="en-GB"/>
        </w:rPr>
        <w:t xml:space="preserve">on BUMT </w:t>
      </w:r>
      <w:hyperlink r:id="rId7" w:history="1">
        <w:r w:rsidR="00CF0AC8" w:rsidRPr="004D598A">
          <w:rPr>
            <w:rStyle w:val="Hyperlink"/>
            <w:rFonts w:ascii="Cambria" w:hAnsi="Cambria" w:cstheme="majorHAnsi"/>
            <w:b/>
            <w:lang w:val="en-GB"/>
          </w:rPr>
          <w:t>Click Here</w:t>
        </w:r>
        <w:r w:rsidRPr="004D598A">
          <w:rPr>
            <w:rStyle w:val="Hyperlink"/>
            <w:rFonts w:ascii="Cambria" w:hAnsi="Cambria" w:cs="Helvetica"/>
            <w:b/>
          </w:rPr>
          <w:t>)</w:t>
        </w:r>
      </w:hyperlink>
      <w:r w:rsidRPr="004D598A">
        <w:rPr>
          <w:rFonts w:ascii="Cambria" w:hAnsi="Cambria" w:cs="Helvetica"/>
          <w:b/>
        </w:rPr>
        <w:t xml:space="preserve"> </w:t>
      </w:r>
    </w:p>
    <w:p w14:paraId="4D8FC730" w14:textId="77777777" w:rsidR="008137AE" w:rsidRDefault="008137AE" w:rsidP="008137AE">
      <w:pPr>
        <w:spacing w:line="240" w:lineRule="auto"/>
        <w:jc w:val="both"/>
        <w:rPr>
          <w:rFonts w:ascii="Cambria" w:hAnsi="Cambria" w:cstheme="minorHAnsi"/>
        </w:rPr>
      </w:pPr>
      <w:bookmarkStart w:id="0" w:name="_Hlk26538258"/>
    </w:p>
    <w:p w14:paraId="6DFB288B" w14:textId="77777777" w:rsidR="008137AE" w:rsidRDefault="008137AE" w:rsidP="008137AE">
      <w:pPr>
        <w:spacing w:line="240" w:lineRule="auto"/>
        <w:jc w:val="both"/>
        <w:rPr>
          <w:rFonts w:ascii="Cambria" w:hAnsi="Cambria" w:cstheme="minorHAnsi"/>
        </w:rPr>
      </w:pPr>
    </w:p>
    <w:p w14:paraId="3303C16A" w14:textId="1FD94A11" w:rsidR="008137AE" w:rsidRPr="00925FC0" w:rsidRDefault="008137AE" w:rsidP="008137AE">
      <w:pPr>
        <w:spacing w:line="240" w:lineRule="auto"/>
        <w:jc w:val="both"/>
        <w:rPr>
          <w:rFonts w:ascii="Cambria" w:hAnsi="Cambria" w:cstheme="minorHAnsi"/>
        </w:rPr>
      </w:pPr>
      <w:r w:rsidRPr="00925FC0">
        <w:rPr>
          <w:rFonts w:ascii="Cambria" w:hAnsi="Cambria" w:cstheme="minorHAnsi"/>
        </w:rPr>
        <w:lastRenderedPageBreak/>
        <w:t xml:space="preserve">Award entries that clear the screening and preliminary evaluation will make a presentation to the jury in New Delhi. The jury will evaluate the entries and select the finalists. Field validation of the shortlisted entries (finalists) may be done by the jurors leading to the selection of winners. The decision of the jury shall be final and binding for all the contestants. </w:t>
      </w:r>
    </w:p>
    <w:bookmarkEnd w:id="0"/>
    <w:p w14:paraId="4F5B6E63" w14:textId="77777777" w:rsidR="00E52C63" w:rsidRPr="004D598A" w:rsidRDefault="00E52C63" w:rsidP="002810C4">
      <w:pPr>
        <w:shd w:val="clear" w:color="auto" w:fill="BFBFBF" w:themeFill="background1" w:themeFillShade="BF"/>
        <w:spacing w:line="240" w:lineRule="auto"/>
        <w:jc w:val="both"/>
        <w:rPr>
          <w:rFonts w:ascii="Cambria" w:hAnsi="Cambria" w:cstheme="majorHAnsi"/>
          <w:b/>
        </w:rPr>
      </w:pPr>
      <w:r w:rsidRPr="004D598A">
        <w:rPr>
          <w:rFonts w:ascii="Cambria" w:hAnsi="Cambria" w:cstheme="majorHAnsi"/>
          <w:b/>
        </w:rPr>
        <w:t>Important instructions</w:t>
      </w:r>
    </w:p>
    <w:p w14:paraId="46B77F6F" w14:textId="77777777" w:rsidR="004912C3" w:rsidRPr="004D598A" w:rsidRDefault="004912C3" w:rsidP="004912C3">
      <w:pPr>
        <w:pStyle w:val="ListParagraph"/>
        <w:numPr>
          <w:ilvl w:val="0"/>
          <w:numId w:val="9"/>
        </w:numPr>
        <w:spacing w:after="0" w:line="240" w:lineRule="auto"/>
        <w:ind w:left="720"/>
        <w:jc w:val="both"/>
        <w:rPr>
          <w:rFonts w:ascii="Cambria" w:hAnsi="Cambria" w:cstheme="majorHAnsi"/>
        </w:rPr>
      </w:pPr>
      <w:r w:rsidRPr="004D598A">
        <w:rPr>
          <w:rFonts w:ascii="Cambria" w:hAnsi="Cambria" w:cstheme="majorHAnsi"/>
        </w:rPr>
        <w:t>Names of the applicant, questionnaire submitted and scoring information will be kept confidential and will be the property of the India Sanitation Coalition.</w:t>
      </w:r>
    </w:p>
    <w:p w14:paraId="08A09F8B" w14:textId="77777777" w:rsidR="004912C3" w:rsidRPr="004D598A" w:rsidRDefault="004912C3" w:rsidP="004912C3">
      <w:pPr>
        <w:pStyle w:val="ListParagraph"/>
        <w:spacing w:after="0" w:line="240" w:lineRule="auto"/>
        <w:jc w:val="both"/>
        <w:rPr>
          <w:rFonts w:ascii="Cambria" w:hAnsi="Cambria" w:cstheme="majorHAnsi"/>
        </w:rPr>
      </w:pPr>
    </w:p>
    <w:p w14:paraId="15153F49" w14:textId="77777777" w:rsidR="004912C3" w:rsidRPr="004D598A" w:rsidRDefault="004912C3" w:rsidP="004912C3">
      <w:pPr>
        <w:pStyle w:val="ListParagraph"/>
        <w:numPr>
          <w:ilvl w:val="0"/>
          <w:numId w:val="9"/>
        </w:numPr>
        <w:spacing w:after="0" w:line="240" w:lineRule="auto"/>
        <w:ind w:left="720"/>
        <w:jc w:val="both"/>
        <w:rPr>
          <w:rFonts w:ascii="Cambria" w:hAnsi="Cambria" w:cstheme="majorHAnsi"/>
        </w:rPr>
      </w:pPr>
      <w:r w:rsidRPr="004D598A">
        <w:rPr>
          <w:rFonts w:ascii="Cambria" w:hAnsi="Cambria" w:cstheme="majorHAnsi"/>
        </w:rPr>
        <w:t>Information contained can be used for dissemination with consent from the organisation giving due credit. India Sanitation Coalition will not be responsible for the authenticity of the information supplied by the applicant organisation.</w:t>
      </w:r>
    </w:p>
    <w:p w14:paraId="6B29984D" w14:textId="77777777" w:rsidR="004912C3" w:rsidRPr="004D598A" w:rsidRDefault="004912C3" w:rsidP="004912C3">
      <w:pPr>
        <w:pStyle w:val="ListParagraph"/>
        <w:spacing w:after="0" w:line="240" w:lineRule="auto"/>
        <w:jc w:val="both"/>
        <w:rPr>
          <w:rFonts w:ascii="Cambria" w:hAnsi="Cambria" w:cstheme="majorHAnsi"/>
        </w:rPr>
      </w:pPr>
    </w:p>
    <w:p w14:paraId="35C4B86F" w14:textId="77777777" w:rsidR="004912C3" w:rsidRPr="004D598A" w:rsidRDefault="004912C3" w:rsidP="004912C3">
      <w:pPr>
        <w:pStyle w:val="ListParagraph"/>
        <w:numPr>
          <w:ilvl w:val="0"/>
          <w:numId w:val="9"/>
        </w:numPr>
        <w:spacing w:after="0" w:line="240" w:lineRule="auto"/>
        <w:ind w:left="720"/>
        <w:jc w:val="both"/>
        <w:rPr>
          <w:rFonts w:ascii="Cambria" w:hAnsi="Cambria" w:cstheme="majorHAnsi"/>
        </w:rPr>
      </w:pPr>
      <w:r w:rsidRPr="004D598A">
        <w:rPr>
          <w:rFonts w:ascii="Cambria" w:hAnsi="Cambria" w:cstheme="majorHAnsi"/>
        </w:rPr>
        <w:t>Please make multiple copies if you wish to submit entries for more than one product.</w:t>
      </w:r>
    </w:p>
    <w:p w14:paraId="56E45AE8" w14:textId="77777777" w:rsidR="004912C3" w:rsidRPr="004D598A" w:rsidRDefault="004912C3" w:rsidP="004912C3">
      <w:pPr>
        <w:pStyle w:val="ListParagraph"/>
        <w:spacing w:after="0" w:line="240" w:lineRule="auto"/>
        <w:rPr>
          <w:rFonts w:ascii="Cambria" w:hAnsi="Cambria" w:cstheme="majorHAnsi"/>
        </w:rPr>
      </w:pPr>
    </w:p>
    <w:p w14:paraId="1180554B" w14:textId="77777777" w:rsidR="004912C3" w:rsidRPr="004D598A" w:rsidRDefault="004912C3" w:rsidP="004912C3">
      <w:pPr>
        <w:pStyle w:val="ListParagraph"/>
        <w:numPr>
          <w:ilvl w:val="0"/>
          <w:numId w:val="9"/>
        </w:numPr>
        <w:spacing w:after="0" w:line="240" w:lineRule="auto"/>
        <w:ind w:left="720"/>
        <w:jc w:val="both"/>
        <w:rPr>
          <w:rFonts w:ascii="Cambria" w:hAnsi="Cambria" w:cstheme="majorHAnsi"/>
        </w:rPr>
      </w:pPr>
      <w:r w:rsidRPr="004D598A">
        <w:rPr>
          <w:rFonts w:ascii="Cambria" w:hAnsi="Cambria" w:cstheme="majorHAnsi"/>
        </w:rPr>
        <w:t>Incomplete entries will not be considered for evaluation.</w:t>
      </w:r>
    </w:p>
    <w:p w14:paraId="0354DE04" w14:textId="77777777" w:rsidR="004912C3" w:rsidRPr="004D598A" w:rsidRDefault="004912C3" w:rsidP="004912C3">
      <w:pPr>
        <w:pStyle w:val="ListParagraph"/>
        <w:spacing w:after="0" w:line="240" w:lineRule="auto"/>
        <w:jc w:val="both"/>
        <w:rPr>
          <w:rFonts w:ascii="Cambria" w:hAnsi="Cambria" w:cstheme="majorHAnsi"/>
        </w:rPr>
      </w:pPr>
    </w:p>
    <w:p w14:paraId="69D5E2AB" w14:textId="67E88C10" w:rsidR="004912C3" w:rsidRPr="004D598A" w:rsidRDefault="004912C3" w:rsidP="004912C3">
      <w:pPr>
        <w:pStyle w:val="ListParagraph"/>
        <w:numPr>
          <w:ilvl w:val="0"/>
          <w:numId w:val="9"/>
        </w:numPr>
        <w:spacing w:before="240" w:line="240" w:lineRule="auto"/>
        <w:ind w:left="720"/>
        <w:jc w:val="both"/>
        <w:rPr>
          <w:rFonts w:ascii="Cambria" w:hAnsi="Cambria" w:cstheme="majorHAnsi"/>
        </w:rPr>
      </w:pPr>
      <w:r w:rsidRPr="004D598A">
        <w:rPr>
          <w:rFonts w:ascii="Cambria" w:hAnsi="Cambria" w:cstheme="majorHAnsi"/>
        </w:rPr>
        <w:t xml:space="preserve">Please submit the completed final questionnaire in soft copy (Word document only) by </w:t>
      </w:r>
      <w:r w:rsidR="00C7378E">
        <w:rPr>
          <w:rFonts w:ascii="Cambria" w:hAnsi="Cambria" w:cstheme="majorHAnsi"/>
        </w:rPr>
        <w:t>11</w:t>
      </w:r>
      <w:r w:rsidR="00C7378E" w:rsidRPr="00C7378E">
        <w:rPr>
          <w:rFonts w:ascii="Cambria" w:hAnsi="Cambria" w:cstheme="majorHAnsi"/>
          <w:vertAlign w:val="superscript"/>
        </w:rPr>
        <w:t>th</w:t>
      </w:r>
      <w:r w:rsidR="00C7378E">
        <w:rPr>
          <w:rFonts w:ascii="Cambria" w:hAnsi="Cambria" w:cstheme="majorHAnsi"/>
        </w:rPr>
        <w:t xml:space="preserve"> April</w:t>
      </w:r>
      <w:r w:rsidRPr="004D598A">
        <w:rPr>
          <w:rFonts w:ascii="Cambria" w:hAnsi="Cambria" w:cstheme="majorHAnsi"/>
        </w:rPr>
        <w:t>, 20</w:t>
      </w:r>
      <w:r w:rsidR="00AD7719">
        <w:rPr>
          <w:rFonts w:ascii="Cambria" w:hAnsi="Cambria" w:cstheme="majorHAnsi"/>
        </w:rPr>
        <w:t>2</w:t>
      </w:r>
      <w:r w:rsidR="00C7378E">
        <w:rPr>
          <w:rFonts w:ascii="Cambria" w:hAnsi="Cambria" w:cstheme="majorHAnsi"/>
        </w:rPr>
        <w:t>1</w:t>
      </w:r>
      <w:r w:rsidRPr="004D598A">
        <w:rPr>
          <w:rFonts w:ascii="Cambria" w:hAnsi="Cambria" w:cstheme="majorHAnsi"/>
        </w:rPr>
        <w:t xml:space="preserve">. </w:t>
      </w:r>
    </w:p>
    <w:p w14:paraId="4D65A233" w14:textId="77777777" w:rsidR="004912C3" w:rsidRPr="004D598A" w:rsidRDefault="004912C3" w:rsidP="004912C3">
      <w:pPr>
        <w:pStyle w:val="ListParagraph"/>
        <w:rPr>
          <w:rFonts w:ascii="Cambria" w:hAnsi="Cambria" w:cstheme="majorHAnsi"/>
        </w:rPr>
      </w:pPr>
    </w:p>
    <w:p w14:paraId="4F0C5478" w14:textId="77777777" w:rsidR="004912C3" w:rsidRPr="004D598A" w:rsidRDefault="004912C3" w:rsidP="004912C3">
      <w:pPr>
        <w:pStyle w:val="ListParagraph"/>
        <w:numPr>
          <w:ilvl w:val="0"/>
          <w:numId w:val="9"/>
        </w:numPr>
        <w:spacing w:before="240" w:line="240" w:lineRule="auto"/>
        <w:ind w:left="720"/>
        <w:jc w:val="both"/>
        <w:rPr>
          <w:rFonts w:ascii="Cambria" w:hAnsi="Cambria" w:cstheme="majorHAnsi"/>
        </w:rPr>
      </w:pPr>
      <w:r w:rsidRPr="004D598A">
        <w:rPr>
          <w:rFonts w:ascii="Cambria" w:hAnsi="Cambria" w:cstheme="majorHAnsi"/>
        </w:rPr>
        <w:t xml:space="preserve">Complete entries should be submitted to – </w:t>
      </w:r>
    </w:p>
    <w:p w14:paraId="60B0DC0C" w14:textId="2CB3484C" w:rsidR="00AD7719" w:rsidRDefault="004912C3" w:rsidP="004912C3">
      <w:pPr>
        <w:spacing w:after="0" w:line="240" w:lineRule="auto"/>
        <w:ind w:firstLine="720"/>
        <w:jc w:val="both"/>
        <w:rPr>
          <w:rFonts w:ascii="Cambria" w:hAnsi="Cambria" w:cstheme="majorHAnsi"/>
        </w:rPr>
      </w:pPr>
      <w:r w:rsidRPr="004D598A">
        <w:rPr>
          <w:rFonts w:ascii="Cambria" w:hAnsi="Cambria" w:cstheme="majorHAnsi"/>
        </w:rPr>
        <w:t>Email:</w:t>
      </w:r>
      <w:r w:rsidR="00AD7719" w:rsidRPr="00AD7719">
        <w:t xml:space="preserve"> </w:t>
      </w:r>
      <w:hyperlink r:id="rId8" w:history="1">
        <w:r w:rsidR="00C7378E" w:rsidRPr="00B93B60">
          <w:rPr>
            <w:rStyle w:val="Hyperlink"/>
            <w:rFonts w:ascii="Cambria" w:hAnsi="Cambria" w:cstheme="majorHAnsi"/>
          </w:rPr>
          <w:t>awards2021@isc.ficci.com</w:t>
        </w:r>
      </w:hyperlink>
    </w:p>
    <w:p w14:paraId="6197D25D" w14:textId="77777777" w:rsidR="004912C3" w:rsidRPr="004D598A" w:rsidRDefault="004912C3" w:rsidP="004912C3">
      <w:pPr>
        <w:spacing w:line="240" w:lineRule="auto"/>
        <w:ind w:firstLine="360"/>
        <w:rPr>
          <w:rFonts w:ascii="Cambria" w:hAnsi="Cambria" w:cstheme="majorHAnsi"/>
        </w:rPr>
      </w:pPr>
    </w:p>
    <w:p w14:paraId="739955EE" w14:textId="77777777" w:rsidR="00E52C63" w:rsidRPr="004D598A" w:rsidRDefault="00E52C63" w:rsidP="00F94AEA">
      <w:pPr>
        <w:shd w:val="clear" w:color="auto" w:fill="BFBFBF" w:themeFill="background1" w:themeFillShade="BF"/>
        <w:spacing w:after="0" w:line="240" w:lineRule="auto"/>
        <w:jc w:val="both"/>
        <w:rPr>
          <w:rFonts w:ascii="Cambria" w:hAnsi="Cambria" w:cstheme="majorHAnsi"/>
          <w:b/>
        </w:rPr>
      </w:pPr>
      <w:r w:rsidRPr="004D598A">
        <w:rPr>
          <w:rFonts w:ascii="Cambria" w:hAnsi="Cambria" w:cstheme="majorHAnsi"/>
          <w:b/>
        </w:rPr>
        <w:t>Section 1</w:t>
      </w:r>
      <w:r w:rsidR="00CC6C0A" w:rsidRPr="004D598A">
        <w:rPr>
          <w:rFonts w:ascii="Cambria" w:hAnsi="Cambria" w:cstheme="majorHAnsi"/>
          <w:b/>
        </w:rPr>
        <w:t>(a)</w:t>
      </w:r>
      <w:r w:rsidRPr="004D598A">
        <w:rPr>
          <w:rFonts w:ascii="Cambria" w:hAnsi="Cambria" w:cstheme="majorHAnsi"/>
          <w:b/>
        </w:rPr>
        <w:t>: Organisation details</w:t>
      </w:r>
    </w:p>
    <w:p w14:paraId="5C829135" w14:textId="77777777" w:rsidR="00E52C63" w:rsidRPr="004D598A" w:rsidRDefault="00E52C63" w:rsidP="00E52C63">
      <w:pPr>
        <w:spacing w:line="240" w:lineRule="auto"/>
        <w:jc w:val="both"/>
        <w:rPr>
          <w:rFonts w:ascii="Cambria" w:hAnsi="Cambria" w:cstheme="majorHAnsi"/>
          <w:b/>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92"/>
        <w:gridCol w:w="5624"/>
      </w:tblGrid>
      <w:tr w:rsidR="002F76E6" w:rsidRPr="004D598A" w14:paraId="6FA611FA" w14:textId="77777777" w:rsidTr="00A14C3D">
        <w:tc>
          <w:tcPr>
            <w:tcW w:w="2892" w:type="dxa"/>
            <w:tcBorders>
              <w:top w:val="nil"/>
              <w:left w:val="nil"/>
              <w:bottom w:val="nil"/>
              <w:right w:val="nil"/>
            </w:tcBorders>
            <w:shd w:val="clear" w:color="auto" w:fill="FFFFFF"/>
            <w:vAlign w:val="center"/>
          </w:tcPr>
          <w:p w14:paraId="18098C7A"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Name:</w:t>
            </w:r>
          </w:p>
        </w:tc>
        <w:tc>
          <w:tcPr>
            <w:tcW w:w="5624" w:type="dxa"/>
            <w:shd w:val="clear" w:color="auto" w:fill="EDF2F8"/>
          </w:tcPr>
          <w:p w14:paraId="415EDF37" w14:textId="77777777" w:rsidR="00E52C63" w:rsidRPr="004D598A" w:rsidRDefault="00E52C63" w:rsidP="00A14C3D">
            <w:pPr>
              <w:spacing w:after="0" w:line="240" w:lineRule="auto"/>
              <w:jc w:val="both"/>
              <w:rPr>
                <w:rFonts w:ascii="Cambria" w:eastAsia="Times New Roman" w:hAnsi="Cambria" w:cstheme="majorHAnsi"/>
                <w:b/>
                <w:bCs/>
              </w:rPr>
            </w:pPr>
          </w:p>
        </w:tc>
      </w:tr>
      <w:tr w:rsidR="002F76E6" w:rsidRPr="004D598A" w14:paraId="3748D9C7" w14:textId="77777777" w:rsidTr="00A14C3D">
        <w:tc>
          <w:tcPr>
            <w:tcW w:w="2892" w:type="dxa"/>
            <w:tcBorders>
              <w:left w:val="nil"/>
              <w:bottom w:val="nil"/>
              <w:right w:val="nil"/>
            </w:tcBorders>
            <w:shd w:val="clear" w:color="auto" w:fill="FFFFFF"/>
            <w:vAlign w:val="center"/>
          </w:tcPr>
          <w:p w14:paraId="510C8B38"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Contact person:</w:t>
            </w:r>
          </w:p>
        </w:tc>
        <w:tc>
          <w:tcPr>
            <w:tcW w:w="5624" w:type="dxa"/>
            <w:tcBorders>
              <w:left w:val="single" w:sz="6" w:space="0" w:color="4F81BD"/>
            </w:tcBorders>
            <w:shd w:val="clear" w:color="auto" w:fill="A7BFDE"/>
          </w:tcPr>
          <w:p w14:paraId="6945D6A8"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145FB488" w14:textId="77777777" w:rsidTr="00A14C3D">
        <w:tc>
          <w:tcPr>
            <w:tcW w:w="2892" w:type="dxa"/>
            <w:tcBorders>
              <w:left w:val="nil"/>
              <w:bottom w:val="nil"/>
              <w:right w:val="nil"/>
            </w:tcBorders>
            <w:shd w:val="clear" w:color="auto" w:fill="FFFFFF"/>
            <w:vAlign w:val="center"/>
          </w:tcPr>
          <w:p w14:paraId="00D76C9B"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Designation:</w:t>
            </w:r>
          </w:p>
        </w:tc>
        <w:tc>
          <w:tcPr>
            <w:tcW w:w="5624" w:type="dxa"/>
            <w:shd w:val="clear" w:color="auto" w:fill="D3DFEE"/>
          </w:tcPr>
          <w:p w14:paraId="636E2A75"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39712663" w14:textId="77777777" w:rsidTr="00A14C3D">
        <w:tc>
          <w:tcPr>
            <w:tcW w:w="2892" w:type="dxa"/>
            <w:tcBorders>
              <w:left w:val="nil"/>
              <w:bottom w:val="nil"/>
              <w:right w:val="nil"/>
            </w:tcBorders>
            <w:shd w:val="clear" w:color="auto" w:fill="FFFFFF"/>
            <w:vAlign w:val="center"/>
          </w:tcPr>
          <w:p w14:paraId="369D852C"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Address for communication:</w:t>
            </w:r>
          </w:p>
        </w:tc>
        <w:tc>
          <w:tcPr>
            <w:tcW w:w="5624" w:type="dxa"/>
            <w:tcBorders>
              <w:left w:val="single" w:sz="6" w:space="0" w:color="4F81BD"/>
            </w:tcBorders>
            <w:shd w:val="clear" w:color="auto" w:fill="A7BFDE"/>
          </w:tcPr>
          <w:p w14:paraId="540AB290"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7F09B2E2" w14:textId="77777777" w:rsidTr="00A14C3D">
        <w:tc>
          <w:tcPr>
            <w:tcW w:w="2892" w:type="dxa"/>
            <w:tcBorders>
              <w:left w:val="nil"/>
              <w:bottom w:val="nil"/>
              <w:right w:val="nil"/>
            </w:tcBorders>
            <w:shd w:val="clear" w:color="auto" w:fill="FFFFFF"/>
            <w:vAlign w:val="center"/>
          </w:tcPr>
          <w:p w14:paraId="44DA8945"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Telephone:</w:t>
            </w:r>
          </w:p>
        </w:tc>
        <w:tc>
          <w:tcPr>
            <w:tcW w:w="5624" w:type="dxa"/>
            <w:shd w:val="clear" w:color="auto" w:fill="D3DFEE"/>
          </w:tcPr>
          <w:p w14:paraId="0ED0E5B9"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5A5DE190" w14:textId="77777777" w:rsidTr="00A14C3D">
        <w:tc>
          <w:tcPr>
            <w:tcW w:w="2892" w:type="dxa"/>
            <w:tcBorders>
              <w:left w:val="nil"/>
              <w:bottom w:val="nil"/>
              <w:right w:val="nil"/>
            </w:tcBorders>
            <w:shd w:val="clear" w:color="auto" w:fill="FFFFFF"/>
            <w:vAlign w:val="center"/>
          </w:tcPr>
          <w:p w14:paraId="6D13F2E2"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Email:</w:t>
            </w:r>
          </w:p>
        </w:tc>
        <w:tc>
          <w:tcPr>
            <w:tcW w:w="5624" w:type="dxa"/>
            <w:shd w:val="clear" w:color="auto" w:fill="D3DFEE"/>
          </w:tcPr>
          <w:p w14:paraId="3159BABE"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61D892FE" w14:textId="77777777" w:rsidTr="00A14C3D">
        <w:trPr>
          <w:trHeight w:val="348"/>
        </w:trPr>
        <w:tc>
          <w:tcPr>
            <w:tcW w:w="2892" w:type="dxa"/>
            <w:tcBorders>
              <w:left w:val="nil"/>
              <w:bottom w:val="nil"/>
              <w:right w:val="nil"/>
            </w:tcBorders>
            <w:shd w:val="clear" w:color="auto" w:fill="FFFFFF"/>
            <w:vAlign w:val="center"/>
          </w:tcPr>
          <w:p w14:paraId="5EA349A5" w14:textId="77777777" w:rsidR="00E52C63" w:rsidRPr="004D598A" w:rsidRDefault="00E52C63"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Website (if any)</w:t>
            </w:r>
          </w:p>
        </w:tc>
        <w:tc>
          <w:tcPr>
            <w:tcW w:w="5624" w:type="dxa"/>
            <w:tcBorders>
              <w:left w:val="single" w:sz="6" w:space="0" w:color="4F81BD"/>
            </w:tcBorders>
            <w:shd w:val="clear" w:color="auto" w:fill="A7BFDE"/>
          </w:tcPr>
          <w:p w14:paraId="394D3434" w14:textId="77777777" w:rsidR="00E52C63" w:rsidRPr="004D598A" w:rsidRDefault="00E52C63" w:rsidP="00A14C3D">
            <w:pPr>
              <w:spacing w:after="0" w:line="240" w:lineRule="auto"/>
              <w:jc w:val="both"/>
              <w:rPr>
                <w:rFonts w:ascii="Cambria" w:eastAsia="Times New Roman" w:hAnsi="Cambria" w:cstheme="majorHAnsi"/>
                <w:bCs/>
              </w:rPr>
            </w:pPr>
          </w:p>
        </w:tc>
      </w:tr>
      <w:tr w:rsidR="002F76E6" w:rsidRPr="004D598A" w14:paraId="2A126DEB" w14:textId="77777777" w:rsidTr="00A14C3D">
        <w:tc>
          <w:tcPr>
            <w:tcW w:w="2892" w:type="dxa"/>
            <w:tcBorders>
              <w:left w:val="nil"/>
              <w:bottom w:val="nil"/>
              <w:right w:val="nil"/>
            </w:tcBorders>
            <w:shd w:val="clear" w:color="auto" w:fill="FFFFFF"/>
            <w:vAlign w:val="center"/>
          </w:tcPr>
          <w:p w14:paraId="4C8C0DE3" w14:textId="2A4685D7" w:rsidR="00E52C63" w:rsidRPr="004D598A" w:rsidRDefault="00BD1B6F" w:rsidP="00A14C3D">
            <w:pPr>
              <w:spacing w:after="0" w:line="240" w:lineRule="auto"/>
              <w:rPr>
                <w:rFonts w:ascii="Cambria" w:eastAsia="Times New Roman" w:hAnsi="Cambria" w:cstheme="majorHAnsi"/>
                <w:b/>
                <w:bCs/>
              </w:rPr>
            </w:pPr>
            <w:r w:rsidRPr="004D598A">
              <w:rPr>
                <w:rFonts w:ascii="Cambria" w:eastAsia="Times New Roman" w:hAnsi="Cambria" w:cstheme="majorHAnsi"/>
                <w:b/>
                <w:bCs/>
              </w:rPr>
              <w:t>Type of organisation (Financial Institution</w:t>
            </w:r>
            <w:r w:rsidR="00E26000" w:rsidRPr="004D598A">
              <w:rPr>
                <w:rFonts w:ascii="Cambria" w:eastAsia="Times New Roman" w:hAnsi="Cambria" w:cstheme="majorHAnsi"/>
                <w:b/>
                <w:bCs/>
              </w:rPr>
              <w:t xml:space="preserve"> </w:t>
            </w:r>
            <w:r w:rsidRPr="004D598A">
              <w:rPr>
                <w:rFonts w:ascii="Cambria" w:eastAsia="Times New Roman" w:hAnsi="Cambria" w:cstheme="majorHAnsi"/>
                <w:b/>
                <w:bCs/>
              </w:rPr>
              <w:t>/</w:t>
            </w:r>
            <w:r w:rsidR="00E26000" w:rsidRPr="004D598A">
              <w:rPr>
                <w:rFonts w:ascii="Cambria" w:eastAsia="Times New Roman" w:hAnsi="Cambria" w:cstheme="majorHAnsi"/>
                <w:b/>
                <w:bCs/>
              </w:rPr>
              <w:t xml:space="preserve"> </w:t>
            </w:r>
            <w:r w:rsidRPr="004D598A">
              <w:rPr>
                <w:rFonts w:ascii="Cambria" w:eastAsia="Times New Roman" w:hAnsi="Cambria" w:cstheme="majorHAnsi"/>
                <w:b/>
                <w:bCs/>
              </w:rPr>
              <w:t>Self-help group</w:t>
            </w:r>
            <w:r w:rsidR="00E52C63" w:rsidRPr="004D598A">
              <w:rPr>
                <w:rFonts w:ascii="Cambria" w:eastAsia="Times New Roman" w:hAnsi="Cambria" w:cstheme="majorHAnsi"/>
                <w:b/>
                <w:bCs/>
              </w:rPr>
              <w:t>)</w:t>
            </w:r>
          </w:p>
          <w:p w14:paraId="33FDA1B8" w14:textId="77777777" w:rsidR="00E52C63" w:rsidRPr="004D598A" w:rsidRDefault="00E52C63" w:rsidP="00A14C3D">
            <w:pPr>
              <w:spacing w:after="0" w:line="240" w:lineRule="auto"/>
              <w:rPr>
                <w:rFonts w:ascii="Cambria" w:eastAsia="Times New Roman" w:hAnsi="Cambria" w:cstheme="majorHAnsi"/>
                <w:b/>
                <w:bCs/>
              </w:rPr>
            </w:pPr>
          </w:p>
        </w:tc>
        <w:tc>
          <w:tcPr>
            <w:tcW w:w="5624" w:type="dxa"/>
            <w:shd w:val="clear" w:color="auto" w:fill="D3DFEE"/>
          </w:tcPr>
          <w:p w14:paraId="2431EB09" w14:textId="77777777" w:rsidR="00E52C63" w:rsidRPr="004D598A" w:rsidRDefault="00E52C63" w:rsidP="00A14C3D">
            <w:pPr>
              <w:spacing w:after="0" w:line="240" w:lineRule="auto"/>
              <w:jc w:val="both"/>
              <w:rPr>
                <w:rFonts w:ascii="Cambria" w:eastAsia="Times New Roman" w:hAnsi="Cambria" w:cstheme="majorHAnsi"/>
                <w:bCs/>
              </w:rPr>
            </w:pPr>
          </w:p>
        </w:tc>
      </w:tr>
    </w:tbl>
    <w:p w14:paraId="200FAC4F" w14:textId="77777777" w:rsidR="00E52C63" w:rsidRPr="004D598A" w:rsidRDefault="00E52C63" w:rsidP="00E52C63">
      <w:pPr>
        <w:spacing w:line="240" w:lineRule="auto"/>
        <w:jc w:val="both"/>
        <w:rPr>
          <w:rFonts w:ascii="Cambria" w:hAnsi="Cambria" w:cstheme="majorHAnsi"/>
          <w:b/>
        </w:rPr>
      </w:pPr>
    </w:p>
    <w:p w14:paraId="145227AC" w14:textId="32A64F6A" w:rsidR="00F94AEA" w:rsidRPr="004D598A" w:rsidRDefault="007D7318" w:rsidP="00353EB4">
      <w:pPr>
        <w:shd w:val="clear" w:color="auto" w:fill="BFBFBF" w:themeFill="background1" w:themeFillShade="BF"/>
        <w:spacing w:after="0" w:line="240" w:lineRule="auto"/>
        <w:jc w:val="both"/>
        <w:rPr>
          <w:rFonts w:ascii="Cambria" w:hAnsi="Cambria" w:cstheme="majorHAnsi"/>
          <w:b/>
        </w:rPr>
      </w:pPr>
      <w:r w:rsidRPr="004D598A">
        <w:rPr>
          <w:rFonts w:ascii="Cambria" w:hAnsi="Cambria" w:cstheme="majorHAnsi"/>
          <w:b/>
        </w:rPr>
        <w:t>Section 1(b)</w:t>
      </w:r>
      <w:r w:rsidR="00353EB4" w:rsidRPr="004D598A">
        <w:rPr>
          <w:rFonts w:ascii="Cambria" w:hAnsi="Cambria" w:cstheme="majorHAnsi"/>
          <w:b/>
        </w:rPr>
        <w:t xml:space="preserve">: </w:t>
      </w:r>
      <w:r w:rsidR="00353EB4" w:rsidRPr="004D598A">
        <w:rPr>
          <w:rFonts w:ascii="Cambria" w:hAnsi="Cambria" w:cstheme="majorHAnsi"/>
        </w:rPr>
        <w:t xml:space="preserve">Name of the </w:t>
      </w:r>
      <w:r w:rsidR="008137AE">
        <w:rPr>
          <w:rFonts w:ascii="Cambria" w:hAnsi="Cambria" w:cstheme="majorHAnsi"/>
        </w:rPr>
        <w:t>programme initiative</w:t>
      </w:r>
      <w:r w:rsidR="00353EB4" w:rsidRPr="004D598A">
        <w:rPr>
          <w:rFonts w:ascii="Cambria" w:hAnsi="Cambria" w:cstheme="majorHAnsi"/>
        </w:rPr>
        <w:t xml:space="preserve">, </w:t>
      </w:r>
      <w:r w:rsidR="00984F3B">
        <w:rPr>
          <w:rFonts w:ascii="Cambria" w:hAnsi="Cambria" w:cstheme="majorHAnsi"/>
        </w:rPr>
        <w:t>i</w:t>
      </w:r>
      <w:r w:rsidR="00353EB4" w:rsidRPr="004D598A">
        <w:rPr>
          <w:rFonts w:ascii="Cambria" w:hAnsi="Cambria" w:cstheme="majorHAnsi"/>
        </w:rPr>
        <w:t>ts date</w:t>
      </w:r>
      <w:r w:rsidR="008137AE">
        <w:rPr>
          <w:rFonts w:ascii="Cambria" w:hAnsi="Cambria" w:cstheme="majorHAnsi"/>
        </w:rPr>
        <w:t>s</w:t>
      </w:r>
      <w:r w:rsidR="00353EB4" w:rsidRPr="004D598A">
        <w:rPr>
          <w:rFonts w:ascii="Cambria" w:hAnsi="Cambria" w:cstheme="majorHAnsi"/>
        </w:rPr>
        <w:t xml:space="preserve"> of commencement</w:t>
      </w:r>
      <w:r w:rsidR="008137AE">
        <w:rPr>
          <w:rFonts w:ascii="Cambria" w:hAnsi="Cambria" w:cstheme="majorHAnsi"/>
        </w:rPr>
        <w:t xml:space="preserve"> and</w:t>
      </w:r>
      <w:r w:rsidR="00353EB4" w:rsidRPr="004D598A">
        <w:rPr>
          <w:rFonts w:ascii="Cambria" w:hAnsi="Cambria" w:cstheme="majorHAnsi"/>
        </w:rPr>
        <w:t xml:space="preserve"> completion, geographical areas</w:t>
      </w:r>
      <w:r w:rsidR="008137AE">
        <w:rPr>
          <w:rFonts w:ascii="Cambria" w:hAnsi="Cambria" w:cstheme="majorHAnsi"/>
        </w:rPr>
        <w:t xml:space="preserve"> covered, etc.</w:t>
      </w:r>
    </w:p>
    <w:p w14:paraId="2EC8A436" w14:textId="77777777" w:rsidR="00F94AEA" w:rsidRPr="004D598A" w:rsidRDefault="00F94AEA" w:rsidP="00E52C63">
      <w:pPr>
        <w:spacing w:line="240" w:lineRule="auto"/>
        <w:jc w:val="both"/>
        <w:rPr>
          <w:rFonts w:ascii="Cambria" w:hAnsi="Cambria" w:cstheme="majorHAnsi"/>
          <w:b/>
        </w:rPr>
      </w:pPr>
    </w:p>
    <w:p w14:paraId="62508455" w14:textId="574F4971" w:rsidR="00CC6C0A" w:rsidRDefault="00353EB4" w:rsidP="00F94AEA">
      <w:pPr>
        <w:shd w:val="clear" w:color="auto" w:fill="BFBFBF" w:themeFill="background1" w:themeFillShade="BF"/>
        <w:spacing w:after="0" w:line="240" w:lineRule="auto"/>
        <w:jc w:val="both"/>
        <w:rPr>
          <w:rFonts w:ascii="Cambria" w:hAnsi="Cambria" w:cstheme="majorHAnsi"/>
        </w:rPr>
      </w:pPr>
      <w:r w:rsidRPr="004D598A">
        <w:rPr>
          <w:rFonts w:ascii="Cambria" w:hAnsi="Cambria" w:cstheme="majorHAnsi"/>
          <w:b/>
        </w:rPr>
        <w:t>Section 1(c</w:t>
      </w:r>
      <w:r w:rsidR="00CC6C0A" w:rsidRPr="004D598A">
        <w:rPr>
          <w:rFonts w:ascii="Cambria" w:hAnsi="Cambria" w:cstheme="majorHAnsi"/>
          <w:b/>
        </w:rPr>
        <w:t xml:space="preserve">):  Executive Summary </w:t>
      </w:r>
      <w:r w:rsidR="00CC6C0A" w:rsidRPr="004D598A">
        <w:rPr>
          <w:rFonts w:ascii="Cambria" w:hAnsi="Cambria" w:cstheme="majorHAnsi"/>
        </w:rPr>
        <w:t xml:space="preserve">(Please provide a summary of the application </w:t>
      </w:r>
      <w:r w:rsidR="007D7318" w:rsidRPr="004D598A">
        <w:rPr>
          <w:rFonts w:ascii="Cambria" w:hAnsi="Cambria" w:cstheme="majorHAnsi"/>
          <w:b/>
        </w:rPr>
        <w:t>in 100-1</w:t>
      </w:r>
      <w:r w:rsidR="00CC6C0A" w:rsidRPr="004D598A">
        <w:rPr>
          <w:rFonts w:ascii="Cambria" w:hAnsi="Cambria" w:cstheme="majorHAnsi"/>
          <w:b/>
        </w:rPr>
        <w:t>50 words</w:t>
      </w:r>
      <w:r w:rsidR="00CC6C0A" w:rsidRPr="004D598A">
        <w:rPr>
          <w:rFonts w:ascii="Cambria" w:hAnsi="Cambria" w:cstheme="majorHAnsi"/>
        </w:rPr>
        <w:t>, primarily capturing the essence of the project</w:t>
      </w:r>
      <w:r w:rsidR="00E26000" w:rsidRPr="004D598A">
        <w:rPr>
          <w:rFonts w:ascii="Cambria" w:hAnsi="Cambria" w:cstheme="majorHAnsi"/>
        </w:rPr>
        <w:t xml:space="preserve"> </w:t>
      </w:r>
      <w:r w:rsidR="00CC6C0A" w:rsidRPr="004D598A">
        <w:rPr>
          <w:rFonts w:ascii="Cambria" w:hAnsi="Cambria" w:cstheme="majorHAnsi"/>
        </w:rPr>
        <w:t>/</w:t>
      </w:r>
      <w:r w:rsidR="00E26000" w:rsidRPr="004D598A">
        <w:rPr>
          <w:rFonts w:ascii="Cambria" w:hAnsi="Cambria" w:cstheme="majorHAnsi"/>
        </w:rPr>
        <w:t xml:space="preserve"> </w:t>
      </w:r>
      <w:r w:rsidR="00CC6C0A" w:rsidRPr="004D598A">
        <w:rPr>
          <w:rFonts w:ascii="Cambria" w:hAnsi="Cambria" w:cstheme="majorHAnsi"/>
        </w:rPr>
        <w:t>initiative that you have described in detail below in terms of the organisation, what, why and how</w:t>
      </w:r>
      <w:r w:rsidR="00E26000" w:rsidRPr="004D598A">
        <w:rPr>
          <w:rFonts w:ascii="Cambria" w:hAnsi="Cambria" w:cstheme="majorHAnsi"/>
        </w:rPr>
        <w:t xml:space="preserve"> aspects</w:t>
      </w:r>
      <w:r w:rsidR="00CC6C0A" w:rsidRPr="004D598A">
        <w:rPr>
          <w:rFonts w:ascii="Cambria" w:hAnsi="Cambria" w:cstheme="majorHAnsi"/>
        </w:rPr>
        <w:t xml:space="preserve"> of the project</w:t>
      </w:r>
      <w:r w:rsidR="00E26000" w:rsidRPr="004D598A">
        <w:rPr>
          <w:rFonts w:ascii="Cambria" w:hAnsi="Cambria" w:cstheme="majorHAnsi"/>
        </w:rPr>
        <w:t xml:space="preserve"> </w:t>
      </w:r>
      <w:r w:rsidR="00CC6C0A" w:rsidRPr="004D598A">
        <w:rPr>
          <w:rFonts w:ascii="Cambria" w:hAnsi="Cambria" w:cstheme="majorHAnsi"/>
        </w:rPr>
        <w:t>/</w:t>
      </w:r>
      <w:r w:rsidR="00E26000" w:rsidRPr="004D598A">
        <w:rPr>
          <w:rFonts w:ascii="Cambria" w:hAnsi="Cambria" w:cstheme="majorHAnsi"/>
        </w:rPr>
        <w:t xml:space="preserve"> </w:t>
      </w:r>
      <w:r w:rsidR="00CC6C0A" w:rsidRPr="004D598A">
        <w:rPr>
          <w:rFonts w:ascii="Cambria" w:hAnsi="Cambria" w:cstheme="majorHAnsi"/>
        </w:rPr>
        <w:t xml:space="preserve">initiative) </w:t>
      </w:r>
    </w:p>
    <w:p w14:paraId="17C15217" w14:textId="77777777" w:rsidR="008137AE" w:rsidRPr="004D598A" w:rsidRDefault="008137AE" w:rsidP="00F94AEA">
      <w:pPr>
        <w:shd w:val="clear" w:color="auto" w:fill="BFBFBF" w:themeFill="background1" w:themeFillShade="BF"/>
        <w:spacing w:after="0" w:line="240" w:lineRule="auto"/>
        <w:jc w:val="both"/>
        <w:rPr>
          <w:rFonts w:ascii="Cambria" w:hAnsi="Cambria" w:cstheme="majorHAnsi"/>
        </w:rPr>
      </w:pPr>
    </w:p>
    <w:p w14:paraId="3015D9ED" w14:textId="77777777" w:rsidR="00DA45A5" w:rsidRDefault="00DA45A5" w:rsidP="00CC6C0A">
      <w:pPr>
        <w:spacing w:line="240" w:lineRule="auto"/>
        <w:rPr>
          <w:rFonts w:ascii="Cambria" w:hAnsi="Cambria" w:cstheme="majorHAnsi"/>
        </w:rPr>
      </w:pPr>
    </w:p>
    <w:p w14:paraId="6FBF7775" w14:textId="77777777" w:rsidR="00DA45A5" w:rsidRDefault="00DA45A5" w:rsidP="00CC6C0A">
      <w:pPr>
        <w:spacing w:line="240" w:lineRule="auto"/>
        <w:rPr>
          <w:rFonts w:ascii="Cambria" w:hAnsi="Cambria" w:cstheme="majorHAnsi"/>
        </w:rPr>
      </w:pPr>
    </w:p>
    <w:p w14:paraId="45F18D1E" w14:textId="51561DBB" w:rsidR="00CC6C0A" w:rsidRPr="004D598A" w:rsidRDefault="00CF0AC8" w:rsidP="00CC6C0A">
      <w:pPr>
        <w:spacing w:line="240" w:lineRule="auto"/>
        <w:rPr>
          <w:rFonts w:ascii="Cambria" w:hAnsi="Cambria" w:cstheme="majorHAnsi"/>
        </w:rPr>
      </w:pPr>
      <w:r w:rsidRPr="004D598A">
        <w:rPr>
          <w:rFonts w:ascii="Cambria" w:hAnsi="Cambria"/>
          <w:noProof/>
          <w:lang w:eastAsia="en-IN"/>
        </w:rPr>
        <w:lastRenderedPageBreak/>
        <mc:AlternateContent>
          <mc:Choice Requires="wps">
            <w:drawing>
              <wp:anchor distT="0" distB="0" distL="114300" distR="114300" simplePos="0" relativeHeight="251655168" behindDoc="0" locked="0" layoutInCell="1" allowOverlap="1" wp14:anchorId="012424E8" wp14:editId="4D87AC8F">
                <wp:simplePos x="0" y="0"/>
                <wp:positionH relativeFrom="column">
                  <wp:posOffset>-9525</wp:posOffset>
                </wp:positionH>
                <wp:positionV relativeFrom="paragraph">
                  <wp:posOffset>107950</wp:posOffset>
                </wp:positionV>
                <wp:extent cx="5629275" cy="1562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62100"/>
                        </a:xfrm>
                        <a:prstGeom prst="rect">
                          <a:avLst/>
                        </a:prstGeom>
                        <a:solidFill>
                          <a:srgbClr val="FFFFFF"/>
                        </a:solidFill>
                        <a:ln w="9525">
                          <a:solidFill>
                            <a:srgbClr val="000000"/>
                          </a:solidFill>
                          <a:miter lim="800000"/>
                          <a:headEnd/>
                          <a:tailEnd/>
                        </a:ln>
                      </wps:spPr>
                      <wps:txbx>
                        <w:txbxContent>
                          <w:p w14:paraId="76A3DFC4" w14:textId="77777777" w:rsidR="00A14C3D" w:rsidRDefault="00A14C3D" w:rsidP="00CC6C0A">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424E8" id="_x0000_t202" coordsize="21600,21600" o:spt="202" path="m,l,21600r21600,l21600,xe">
                <v:stroke joinstyle="miter"/>
                <v:path gradientshapeok="t" o:connecttype="rect"/>
              </v:shapetype>
              <v:shape id="Text Box 2" o:spid="_x0000_s1026" type="#_x0000_t202" style="position:absolute;margin-left:-.75pt;margin-top:8.5pt;width:443.25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NLJA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">
                <v:textbox>
                  <w:txbxContent>
                    <w:p w14:paraId="76A3DFC4" w14:textId="77777777" w:rsidR="00A14C3D" w:rsidRDefault="00A14C3D" w:rsidP="00CC6C0A">
                      <w:pPr>
                        <w:ind w:left="360"/>
                      </w:pPr>
                    </w:p>
                  </w:txbxContent>
                </v:textbox>
              </v:shape>
            </w:pict>
          </mc:Fallback>
        </mc:AlternateContent>
      </w:r>
    </w:p>
    <w:p w14:paraId="5EBF8260" w14:textId="77777777" w:rsidR="00CC6C0A" w:rsidRPr="004D598A" w:rsidRDefault="00CC6C0A" w:rsidP="00CC6C0A">
      <w:pPr>
        <w:spacing w:line="240" w:lineRule="auto"/>
        <w:rPr>
          <w:rFonts w:ascii="Cambria" w:hAnsi="Cambria" w:cstheme="majorHAnsi"/>
        </w:rPr>
      </w:pPr>
    </w:p>
    <w:p w14:paraId="73F98BD7" w14:textId="77777777" w:rsidR="00CC6C0A" w:rsidRPr="004D598A" w:rsidRDefault="00CC6C0A" w:rsidP="00CC6C0A">
      <w:pPr>
        <w:spacing w:line="240" w:lineRule="auto"/>
        <w:rPr>
          <w:rFonts w:ascii="Cambria" w:hAnsi="Cambria" w:cstheme="majorHAnsi"/>
        </w:rPr>
      </w:pPr>
    </w:p>
    <w:p w14:paraId="4776B7AF" w14:textId="77777777" w:rsidR="00CC6C0A" w:rsidRPr="004D598A" w:rsidRDefault="00CC6C0A" w:rsidP="00CC6C0A">
      <w:pPr>
        <w:spacing w:line="240" w:lineRule="auto"/>
        <w:rPr>
          <w:rFonts w:ascii="Cambria" w:hAnsi="Cambria" w:cstheme="majorHAnsi"/>
        </w:rPr>
      </w:pPr>
    </w:p>
    <w:p w14:paraId="307182BA" w14:textId="77777777" w:rsidR="00CC6C0A" w:rsidRPr="004D598A" w:rsidRDefault="00CC6C0A" w:rsidP="00CC6C0A">
      <w:pPr>
        <w:spacing w:line="240" w:lineRule="auto"/>
        <w:rPr>
          <w:rFonts w:ascii="Cambria" w:hAnsi="Cambria" w:cstheme="majorHAnsi"/>
        </w:rPr>
      </w:pPr>
    </w:p>
    <w:p w14:paraId="0DB0DE5C" w14:textId="77777777" w:rsidR="00CC6C0A" w:rsidRPr="004D598A" w:rsidRDefault="00CC6C0A" w:rsidP="00CC6C0A">
      <w:pPr>
        <w:spacing w:line="240" w:lineRule="auto"/>
        <w:jc w:val="both"/>
        <w:rPr>
          <w:rFonts w:ascii="Cambria" w:hAnsi="Cambria" w:cstheme="majorHAnsi"/>
          <w:b/>
        </w:rPr>
      </w:pPr>
    </w:p>
    <w:p w14:paraId="4592FBAC" w14:textId="77777777" w:rsidR="00F94AEA" w:rsidRPr="004D598A" w:rsidRDefault="00F94AEA" w:rsidP="00CC6C0A">
      <w:pPr>
        <w:spacing w:line="240" w:lineRule="auto"/>
        <w:jc w:val="both"/>
        <w:rPr>
          <w:rFonts w:ascii="Cambria" w:hAnsi="Cambria" w:cstheme="majorHAnsi"/>
          <w:b/>
        </w:rPr>
      </w:pPr>
    </w:p>
    <w:p w14:paraId="32CDDFBC" w14:textId="77777777" w:rsidR="00E52C63" w:rsidRPr="004D598A" w:rsidRDefault="00E52C63" w:rsidP="00F94AEA">
      <w:pPr>
        <w:shd w:val="clear" w:color="auto" w:fill="BFBFBF" w:themeFill="background1" w:themeFillShade="BF"/>
        <w:spacing w:after="0" w:line="240" w:lineRule="auto"/>
        <w:jc w:val="both"/>
        <w:rPr>
          <w:rFonts w:ascii="Cambria" w:hAnsi="Cambria" w:cstheme="majorHAnsi"/>
          <w:b/>
        </w:rPr>
      </w:pPr>
      <w:r w:rsidRPr="004D598A">
        <w:rPr>
          <w:rFonts w:ascii="Cambria" w:hAnsi="Cambria" w:cstheme="majorHAnsi"/>
          <w:b/>
        </w:rPr>
        <w:t>Section 2: Description of Sanitation Lending</w:t>
      </w:r>
    </w:p>
    <w:p w14:paraId="1F0CF881" w14:textId="77777777" w:rsidR="00E52C63" w:rsidRPr="004D598A" w:rsidRDefault="00E52C63" w:rsidP="00E52C63">
      <w:pPr>
        <w:spacing w:after="0" w:line="240" w:lineRule="auto"/>
        <w:jc w:val="both"/>
        <w:rPr>
          <w:rFonts w:ascii="Cambria" w:hAnsi="Cambria" w:cstheme="majorHAnsi"/>
        </w:rPr>
      </w:pPr>
    </w:p>
    <w:p w14:paraId="4FA63219" w14:textId="77777777" w:rsidR="00E52C63" w:rsidRPr="004D598A" w:rsidRDefault="00E52C63" w:rsidP="00E52C63">
      <w:pPr>
        <w:jc w:val="both"/>
        <w:rPr>
          <w:rFonts w:ascii="Cambria" w:hAnsi="Cambria" w:cstheme="majorHAnsi"/>
        </w:rPr>
      </w:pPr>
      <w:r w:rsidRPr="004D598A">
        <w:rPr>
          <w:rFonts w:ascii="Cambria" w:hAnsi="Cambria" w:cstheme="majorHAnsi"/>
        </w:rPr>
        <w:t xml:space="preserve">Outline the features of your </w:t>
      </w:r>
      <w:r w:rsidR="007968D9" w:rsidRPr="004D598A">
        <w:rPr>
          <w:rFonts w:ascii="Cambria" w:hAnsi="Cambria" w:cstheme="majorHAnsi"/>
        </w:rPr>
        <w:t>organisation</w:t>
      </w:r>
      <w:r w:rsidRPr="004D598A">
        <w:rPr>
          <w:rFonts w:ascii="Cambria" w:hAnsi="Cambria" w:cstheme="majorHAnsi"/>
        </w:rPr>
        <w:t xml:space="preserve">’s operations to cover the following points – </w:t>
      </w:r>
    </w:p>
    <w:p w14:paraId="35DCBCA1" w14:textId="355FBD9C" w:rsidR="00E52C63" w:rsidRPr="004D598A" w:rsidRDefault="00E52C63" w:rsidP="00E52C63">
      <w:pPr>
        <w:numPr>
          <w:ilvl w:val="0"/>
          <w:numId w:val="3"/>
        </w:numPr>
        <w:jc w:val="both"/>
        <w:rPr>
          <w:rFonts w:ascii="Cambria" w:hAnsi="Cambria" w:cstheme="majorHAnsi"/>
        </w:rPr>
      </w:pPr>
      <w:r w:rsidRPr="004D598A">
        <w:rPr>
          <w:rFonts w:ascii="Cambria" w:hAnsi="Cambria" w:cstheme="majorHAnsi"/>
        </w:rPr>
        <w:t xml:space="preserve">Describe </w:t>
      </w:r>
      <w:r w:rsidR="007D7318" w:rsidRPr="004D598A">
        <w:rPr>
          <w:rFonts w:ascii="Cambria" w:hAnsi="Cambria" w:cstheme="majorHAnsi"/>
        </w:rPr>
        <w:t xml:space="preserve">the technical details, the lending mandate </w:t>
      </w:r>
      <w:r w:rsidRPr="004D598A">
        <w:rPr>
          <w:rFonts w:ascii="Cambria" w:hAnsi="Cambria" w:cstheme="majorHAnsi"/>
        </w:rPr>
        <w:t>an</w:t>
      </w:r>
      <w:r w:rsidR="007D7318" w:rsidRPr="004D598A">
        <w:rPr>
          <w:rFonts w:ascii="Cambria" w:hAnsi="Cambria" w:cstheme="majorHAnsi"/>
        </w:rPr>
        <w:t>d repayment rate</w:t>
      </w:r>
      <w:r w:rsidR="00E26000" w:rsidRPr="004D598A">
        <w:rPr>
          <w:rFonts w:ascii="Cambria" w:hAnsi="Cambria" w:cstheme="majorHAnsi"/>
        </w:rPr>
        <w:t>s for loans in</w:t>
      </w:r>
      <w:r w:rsidR="007D7318" w:rsidRPr="004D598A">
        <w:rPr>
          <w:rFonts w:ascii="Cambria" w:hAnsi="Cambria" w:cstheme="majorHAnsi"/>
        </w:rPr>
        <w:t xml:space="preserve"> sanitation</w:t>
      </w:r>
      <w:r w:rsidR="00B34069" w:rsidRPr="004D598A">
        <w:rPr>
          <w:rFonts w:ascii="Cambria" w:hAnsi="Cambria" w:cstheme="majorHAnsi"/>
        </w:rPr>
        <w:t xml:space="preserve"> </w:t>
      </w:r>
      <w:r w:rsidR="007D7318" w:rsidRPr="004D598A">
        <w:rPr>
          <w:rFonts w:ascii="Cambria" w:hAnsi="Cambria" w:cstheme="majorHAnsi"/>
        </w:rPr>
        <w:t>your organisation</w:t>
      </w:r>
      <w:r w:rsidR="004E1E43" w:rsidRPr="004D598A">
        <w:rPr>
          <w:rFonts w:ascii="Cambria" w:hAnsi="Cambria" w:cstheme="majorHAnsi"/>
        </w:rPr>
        <w:t xml:space="preserve"> /</w:t>
      </w:r>
      <w:r w:rsidR="007D7318" w:rsidRPr="004D598A">
        <w:rPr>
          <w:rFonts w:ascii="Cambria" w:hAnsi="Cambria" w:cstheme="majorHAnsi"/>
        </w:rPr>
        <w:t xml:space="preserve"> model</w:t>
      </w:r>
      <w:r w:rsidR="004E1E43" w:rsidRPr="004D598A">
        <w:rPr>
          <w:rFonts w:ascii="Cambria" w:hAnsi="Cambria" w:cstheme="majorHAnsi"/>
        </w:rPr>
        <w:t xml:space="preserve"> </w:t>
      </w:r>
      <w:r w:rsidR="007D7318" w:rsidRPr="004D598A">
        <w:rPr>
          <w:rFonts w:ascii="Cambria" w:hAnsi="Cambria" w:cstheme="majorHAnsi"/>
        </w:rPr>
        <w:t>/</w:t>
      </w:r>
      <w:r w:rsidR="004E1E43" w:rsidRPr="004D598A">
        <w:rPr>
          <w:rFonts w:ascii="Cambria" w:hAnsi="Cambria" w:cstheme="majorHAnsi"/>
        </w:rPr>
        <w:t xml:space="preserve"> </w:t>
      </w:r>
      <w:r w:rsidR="007D7318" w:rsidRPr="004D598A">
        <w:rPr>
          <w:rFonts w:ascii="Cambria" w:hAnsi="Cambria" w:cstheme="majorHAnsi"/>
        </w:rPr>
        <w:t xml:space="preserve">approach </w:t>
      </w:r>
      <w:r w:rsidR="004E1E43" w:rsidRPr="004D598A">
        <w:rPr>
          <w:rFonts w:ascii="Cambria" w:hAnsi="Cambria" w:cstheme="majorHAnsi"/>
        </w:rPr>
        <w:t xml:space="preserve">administers </w:t>
      </w:r>
      <w:r w:rsidR="007D7318" w:rsidRPr="004D598A">
        <w:rPr>
          <w:rFonts w:ascii="Cambria" w:hAnsi="Cambria" w:cstheme="majorHAnsi"/>
        </w:rPr>
        <w:t>(100-150 words)</w:t>
      </w:r>
    </w:p>
    <w:p w14:paraId="7275BDFC" w14:textId="4AD6ED76" w:rsidR="00B34069" w:rsidRDefault="007D7318" w:rsidP="002D4FB6">
      <w:pPr>
        <w:numPr>
          <w:ilvl w:val="0"/>
          <w:numId w:val="3"/>
        </w:numPr>
        <w:jc w:val="both"/>
        <w:rPr>
          <w:rFonts w:ascii="Cambria" w:hAnsi="Cambria" w:cstheme="majorHAnsi"/>
        </w:rPr>
      </w:pPr>
      <w:r w:rsidRPr="004D598A">
        <w:rPr>
          <w:rFonts w:ascii="Cambria" w:hAnsi="Cambria"/>
        </w:rPr>
        <w:t xml:space="preserve">What </w:t>
      </w:r>
      <w:r w:rsidR="00B34069" w:rsidRPr="004D598A">
        <w:rPr>
          <w:rFonts w:ascii="Cambria" w:hAnsi="Cambria"/>
        </w:rPr>
        <w:t>innovations in your project</w:t>
      </w:r>
      <w:r w:rsidR="004E1E43" w:rsidRPr="004D598A">
        <w:rPr>
          <w:rFonts w:ascii="Cambria" w:hAnsi="Cambria"/>
        </w:rPr>
        <w:t xml:space="preserve"> </w:t>
      </w:r>
      <w:r w:rsidR="00B34069" w:rsidRPr="004D598A">
        <w:rPr>
          <w:rFonts w:ascii="Cambria" w:hAnsi="Cambria"/>
        </w:rPr>
        <w:t>/ model have</w:t>
      </w:r>
      <w:r w:rsidRPr="004D598A">
        <w:rPr>
          <w:rFonts w:ascii="Cambria" w:hAnsi="Cambria"/>
        </w:rPr>
        <w:t xml:space="preserve"> made it better tha</w:t>
      </w:r>
      <w:r w:rsidR="004E1E43" w:rsidRPr="004D598A">
        <w:rPr>
          <w:rFonts w:ascii="Cambria" w:hAnsi="Cambria"/>
        </w:rPr>
        <w:t>n the already operating models?</w:t>
      </w:r>
      <w:r w:rsidR="002D4FB6" w:rsidRPr="004D598A">
        <w:rPr>
          <w:rFonts w:ascii="Cambria" w:hAnsi="Cambria" w:cstheme="majorHAnsi"/>
        </w:rPr>
        <w:t xml:space="preserve"> (75-100 words)</w:t>
      </w:r>
    </w:p>
    <w:p w14:paraId="3260A59B" w14:textId="517A4DF5" w:rsidR="003C0881" w:rsidRPr="004D598A" w:rsidRDefault="003C0881" w:rsidP="002D4FB6">
      <w:pPr>
        <w:numPr>
          <w:ilvl w:val="0"/>
          <w:numId w:val="3"/>
        </w:numPr>
        <w:jc w:val="both"/>
        <w:rPr>
          <w:rFonts w:ascii="Cambria" w:hAnsi="Cambria" w:cstheme="majorHAnsi"/>
        </w:rPr>
      </w:pPr>
      <w:bookmarkStart w:id="1" w:name="_Hlk26541734"/>
      <w:r w:rsidRPr="00925FC0">
        <w:rPr>
          <w:rFonts w:ascii="Cambria" w:hAnsi="Cambria" w:cstheme="minorHAnsi"/>
          <w:color w:val="000000"/>
        </w:rPr>
        <w:t>Did the speed to action in your intervention match with the speed at which innovative thoughts took shape and were included in your</w:t>
      </w:r>
      <w:r>
        <w:rPr>
          <w:rFonts w:ascii="Cambria" w:hAnsi="Cambria" w:cstheme="minorHAnsi"/>
          <w:color w:val="000000"/>
        </w:rPr>
        <w:t xml:space="preserve"> implementation </w:t>
      </w:r>
      <w:r w:rsidRPr="00925FC0">
        <w:rPr>
          <w:rFonts w:ascii="Cambria" w:hAnsi="Cambria" w:cstheme="minorHAnsi"/>
          <w:color w:val="000000"/>
        </w:rPr>
        <w:t>plan— (50 words)</w:t>
      </w:r>
      <w:bookmarkEnd w:id="1"/>
    </w:p>
    <w:p w14:paraId="21413188" w14:textId="7E2A1CB9" w:rsidR="00B34069" w:rsidRPr="004D598A" w:rsidRDefault="00B34069" w:rsidP="00B34069">
      <w:pPr>
        <w:pStyle w:val="ListParagraph"/>
        <w:numPr>
          <w:ilvl w:val="0"/>
          <w:numId w:val="3"/>
        </w:numPr>
        <w:jc w:val="both"/>
        <w:rPr>
          <w:rFonts w:ascii="Cambria" w:hAnsi="Cambria" w:cstheme="majorHAnsi"/>
        </w:rPr>
      </w:pPr>
      <w:r w:rsidRPr="004D598A">
        <w:rPr>
          <w:rFonts w:ascii="Cambria" w:hAnsi="Cambria" w:cstheme="majorHAnsi"/>
        </w:rPr>
        <w:t>Results:</w:t>
      </w:r>
    </w:p>
    <w:p w14:paraId="309CEF27" w14:textId="7029BD5D" w:rsidR="00B34069" w:rsidRPr="004D598A" w:rsidRDefault="002D4FB6" w:rsidP="002D4FB6">
      <w:pPr>
        <w:pStyle w:val="ListParagraph"/>
        <w:numPr>
          <w:ilvl w:val="0"/>
          <w:numId w:val="8"/>
        </w:numPr>
        <w:jc w:val="both"/>
        <w:rPr>
          <w:rFonts w:ascii="Cambria" w:hAnsi="Cambria" w:cstheme="majorHAnsi"/>
        </w:rPr>
      </w:pPr>
      <w:r w:rsidRPr="004D598A">
        <w:rPr>
          <w:rFonts w:ascii="Cambria" w:hAnsi="Cambria" w:cstheme="majorHAnsi"/>
        </w:rPr>
        <w:t>Describe what has been the positive outcome created by your lending mandate on sanitation objectives</w:t>
      </w:r>
      <w:r w:rsidR="003C0881">
        <w:rPr>
          <w:rFonts w:ascii="Cambria" w:hAnsi="Cambria" w:cstheme="majorHAnsi"/>
        </w:rPr>
        <w:t xml:space="preserve"> including on ODF sustainability</w:t>
      </w:r>
      <w:r w:rsidRPr="004D598A">
        <w:rPr>
          <w:rFonts w:ascii="Cambria" w:hAnsi="Cambria" w:cstheme="majorHAnsi"/>
        </w:rPr>
        <w:t>.</w:t>
      </w:r>
    </w:p>
    <w:p w14:paraId="720048BC" w14:textId="5B8E99AC" w:rsidR="002D4FB6" w:rsidRPr="004D598A" w:rsidRDefault="002D4FB6" w:rsidP="002D4FB6">
      <w:pPr>
        <w:pStyle w:val="ListParagraph"/>
        <w:numPr>
          <w:ilvl w:val="0"/>
          <w:numId w:val="8"/>
        </w:numPr>
        <w:jc w:val="both"/>
        <w:rPr>
          <w:rFonts w:ascii="Cambria" w:hAnsi="Cambria" w:cstheme="majorHAnsi"/>
        </w:rPr>
      </w:pPr>
      <w:r w:rsidRPr="004D598A">
        <w:rPr>
          <w:rFonts w:ascii="Cambria" w:hAnsi="Cambria" w:cstheme="majorHAnsi"/>
          <w:lang w:val="en-GB"/>
        </w:rPr>
        <w:t>Describe how your model</w:t>
      </w:r>
      <w:r w:rsidR="004E1E43" w:rsidRPr="004D598A">
        <w:rPr>
          <w:rFonts w:ascii="Cambria" w:hAnsi="Cambria" w:cstheme="majorHAnsi"/>
          <w:lang w:val="en-GB"/>
        </w:rPr>
        <w:t xml:space="preserve"> </w:t>
      </w:r>
      <w:r w:rsidRPr="004D598A">
        <w:rPr>
          <w:rFonts w:ascii="Cambria" w:hAnsi="Cambria" w:cstheme="majorHAnsi"/>
          <w:lang w:val="en-GB"/>
        </w:rPr>
        <w:t>/</w:t>
      </w:r>
      <w:r w:rsidR="004E1E43" w:rsidRPr="004D598A">
        <w:rPr>
          <w:rFonts w:ascii="Cambria" w:hAnsi="Cambria" w:cstheme="majorHAnsi"/>
          <w:lang w:val="en-GB"/>
        </w:rPr>
        <w:t xml:space="preserve"> </w:t>
      </w:r>
      <w:r w:rsidRPr="004D598A">
        <w:rPr>
          <w:rFonts w:ascii="Cambria" w:hAnsi="Cambria" w:cstheme="majorHAnsi"/>
          <w:lang w:val="en-GB"/>
        </w:rPr>
        <w:t>approach has improved accessibility to sanitation loans.  Mention if it has enhanced reach to isolated areas</w:t>
      </w:r>
      <w:r w:rsidR="004E1E43" w:rsidRPr="004D598A">
        <w:rPr>
          <w:rFonts w:ascii="Cambria" w:hAnsi="Cambria" w:cstheme="majorHAnsi"/>
          <w:lang w:val="en-GB"/>
        </w:rPr>
        <w:t xml:space="preserve"> as well?</w:t>
      </w:r>
    </w:p>
    <w:p w14:paraId="311E3B78" w14:textId="6B17582F" w:rsidR="00E52C63" w:rsidRPr="004D598A" w:rsidRDefault="002D4FB6" w:rsidP="004E1E43">
      <w:pPr>
        <w:pStyle w:val="ListParagraph"/>
        <w:numPr>
          <w:ilvl w:val="0"/>
          <w:numId w:val="8"/>
        </w:numPr>
        <w:rPr>
          <w:rFonts w:ascii="Cambria" w:hAnsi="Cambria" w:cstheme="majorHAnsi"/>
        </w:rPr>
      </w:pPr>
      <w:r w:rsidRPr="004D598A">
        <w:rPr>
          <w:rFonts w:ascii="Cambria" w:hAnsi="Cambria" w:cstheme="majorHAnsi"/>
          <w:lang w:val="en-GB"/>
        </w:rPr>
        <w:t>How did your model benefit w</w:t>
      </w:r>
      <w:r w:rsidR="00353EB4" w:rsidRPr="004D598A">
        <w:rPr>
          <w:rFonts w:ascii="Cambria" w:hAnsi="Cambria" w:cstheme="majorHAnsi"/>
          <w:lang w:val="en-GB"/>
        </w:rPr>
        <w:t xml:space="preserve">omen and </w:t>
      </w:r>
      <w:r w:rsidR="004E1E43" w:rsidRPr="004D598A">
        <w:rPr>
          <w:rFonts w:ascii="Cambria" w:hAnsi="Cambria" w:cstheme="majorHAnsi"/>
          <w:lang w:val="en-GB"/>
        </w:rPr>
        <w:t>the marginalized communities?</w:t>
      </w:r>
      <w:r w:rsidR="00B61B83" w:rsidRPr="004D598A">
        <w:rPr>
          <w:rFonts w:ascii="Cambria" w:hAnsi="Cambria" w:cstheme="majorHAnsi"/>
          <w:lang w:val="en-GB"/>
        </w:rPr>
        <w:br/>
      </w:r>
    </w:p>
    <w:p w14:paraId="6FDC2BA1" w14:textId="77777777" w:rsidR="00E52C63" w:rsidRPr="004D598A" w:rsidRDefault="00E52C63" w:rsidP="004E1E43">
      <w:pPr>
        <w:shd w:val="clear" w:color="auto" w:fill="BFBFBF" w:themeFill="background1" w:themeFillShade="BF"/>
        <w:spacing w:after="0" w:line="240" w:lineRule="auto"/>
        <w:rPr>
          <w:rFonts w:ascii="Cambria" w:hAnsi="Cambria" w:cstheme="majorHAnsi"/>
          <w:b/>
        </w:rPr>
      </w:pPr>
      <w:r w:rsidRPr="004D598A">
        <w:rPr>
          <w:rFonts w:ascii="Cambria" w:hAnsi="Cambria" w:cstheme="majorHAnsi"/>
          <w:b/>
        </w:rPr>
        <w:t>Section 3: Supporting Materials</w:t>
      </w:r>
    </w:p>
    <w:p w14:paraId="6D12514A" w14:textId="08DABEF5" w:rsidR="001D4B06" w:rsidRPr="004D598A" w:rsidRDefault="00506F75" w:rsidP="00506F75">
      <w:pPr>
        <w:pStyle w:val="Body"/>
        <w:spacing w:after="0" w:line="240" w:lineRule="auto"/>
        <w:jc w:val="both"/>
        <w:rPr>
          <w:rFonts w:ascii="Cambria" w:eastAsia="Calibri Light" w:hAnsi="Cambria" w:cs="Times New Roman"/>
          <w:color w:val="auto"/>
        </w:rPr>
      </w:pPr>
      <w:r w:rsidRPr="004D598A">
        <w:rPr>
          <w:rFonts w:ascii="Cambria" w:eastAsia="Calibri Light" w:hAnsi="Cambria" w:cs="Times New Roman"/>
          <w:color w:val="auto"/>
        </w:rPr>
        <w:t>If you wish to support your application with documents (reports, publications, etc.)</w:t>
      </w:r>
      <w:r w:rsidR="002912CC" w:rsidRPr="004D598A">
        <w:rPr>
          <w:rFonts w:ascii="Cambria" w:eastAsia="Calibri Light" w:hAnsi="Cambria" w:cs="Times New Roman"/>
          <w:color w:val="auto"/>
        </w:rPr>
        <w:t>,</w:t>
      </w:r>
      <w:r w:rsidRPr="004D598A">
        <w:rPr>
          <w:rFonts w:ascii="Cambria" w:eastAsia="Calibri Light" w:hAnsi="Cambria" w:cs="Times New Roman"/>
          <w:color w:val="auto"/>
        </w:rPr>
        <w:t xml:space="preserve"> kindly attach the</w:t>
      </w:r>
      <w:r w:rsidR="002912CC" w:rsidRPr="004D598A">
        <w:rPr>
          <w:rFonts w:ascii="Cambria" w:eastAsia="Calibri Light" w:hAnsi="Cambria" w:cs="Times New Roman"/>
          <w:color w:val="auto"/>
        </w:rPr>
        <w:t>se</w:t>
      </w:r>
      <w:r w:rsidRPr="004D598A">
        <w:rPr>
          <w:rFonts w:ascii="Cambria" w:eastAsia="Calibri Light" w:hAnsi="Cambria" w:cs="Times New Roman"/>
          <w:color w:val="auto"/>
        </w:rPr>
        <w:t xml:space="preserve"> files in the same email as</w:t>
      </w:r>
      <w:r w:rsidR="002912CC" w:rsidRPr="004D598A">
        <w:rPr>
          <w:rFonts w:ascii="Cambria" w:eastAsia="Calibri Light" w:hAnsi="Cambria" w:cs="Times New Roman"/>
          <w:color w:val="auto"/>
        </w:rPr>
        <w:t xml:space="preserve"> that for your application form</w:t>
      </w:r>
      <w:r w:rsidRPr="004D598A">
        <w:rPr>
          <w:rFonts w:ascii="Cambria" w:eastAsia="Calibri Light" w:hAnsi="Cambria" w:cs="Times New Roman"/>
          <w:color w:val="auto"/>
        </w:rPr>
        <w:t>. Please ensure that the email size should not exceed 10</w:t>
      </w:r>
      <w:r w:rsidR="002912CC" w:rsidRPr="004D598A">
        <w:rPr>
          <w:rFonts w:ascii="Cambria" w:eastAsia="Calibri Light" w:hAnsi="Cambria" w:cs="Times New Roman"/>
          <w:color w:val="auto"/>
        </w:rPr>
        <w:t xml:space="preserve"> </w:t>
      </w:r>
      <w:r w:rsidRPr="004D598A">
        <w:rPr>
          <w:rFonts w:ascii="Cambria" w:eastAsia="Calibri Light" w:hAnsi="Cambria" w:cs="Times New Roman"/>
          <w:color w:val="auto"/>
        </w:rPr>
        <w:t xml:space="preserve">MB </w:t>
      </w:r>
      <w:r w:rsidR="002912CC" w:rsidRPr="004D598A">
        <w:rPr>
          <w:rFonts w:ascii="Cambria" w:eastAsia="Calibri Light" w:hAnsi="Cambria" w:cs="Times New Roman"/>
          <w:color w:val="auto"/>
        </w:rPr>
        <w:t xml:space="preserve">or </w:t>
      </w:r>
      <w:r w:rsidRPr="004D598A">
        <w:rPr>
          <w:rFonts w:ascii="Cambria" w:eastAsia="Calibri Light" w:hAnsi="Cambria" w:cs="Times New Roman"/>
          <w:color w:val="auto"/>
        </w:rPr>
        <w:t>else the system will reject the mail.</w:t>
      </w:r>
    </w:p>
    <w:p w14:paraId="76026114" w14:textId="54532790" w:rsidR="003C0881" w:rsidRDefault="003C0881" w:rsidP="00506F75">
      <w:pPr>
        <w:pStyle w:val="Body"/>
        <w:spacing w:after="0" w:line="240" w:lineRule="auto"/>
        <w:jc w:val="both"/>
        <w:rPr>
          <w:rFonts w:ascii="Cambria" w:eastAsia="Calibri Light" w:hAnsi="Cambria" w:cs="Times New Roman"/>
          <w:color w:val="auto"/>
        </w:rPr>
      </w:pPr>
    </w:p>
    <w:p w14:paraId="1C63A905" w14:textId="77777777" w:rsidR="00E52C63" w:rsidRPr="004D598A" w:rsidRDefault="00E52C63" w:rsidP="00F94AEA">
      <w:pPr>
        <w:shd w:val="clear" w:color="auto" w:fill="BFBFBF" w:themeFill="background1" w:themeFillShade="BF"/>
        <w:spacing w:after="0" w:line="240" w:lineRule="auto"/>
        <w:jc w:val="both"/>
        <w:rPr>
          <w:rFonts w:ascii="Cambria" w:hAnsi="Cambria" w:cstheme="majorHAnsi"/>
          <w:b/>
        </w:rPr>
      </w:pPr>
      <w:r w:rsidRPr="004D598A">
        <w:rPr>
          <w:rFonts w:ascii="Cambria" w:hAnsi="Cambria" w:cstheme="majorHAnsi"/>
          <w:b/>
        </w:rPr>
        <w:t>Section 4: Declaration</w:t>
      </w:r>
    </w:p>
    <w:p w14:paraId="65FCE54B" w14:textId="77777777" w:rsidR="00E52C63" w:rsidRPr="004D598A" w:rsidRDefault="00E52C63" w:rsidP="00E52C63">
      <w:pPr>
        <w:jc w:val="both"/>
        <w:rPr>
          <w:rFonts w:ascii="Cambria" w:hAnsi="Cambria" w:cstheme="majorHAnsi"/>
          <w:b/>
        </w:rPr>
      </w:pPr>
      <w:r w:rsidRPr="004D598A">
        <w:rPr>
          <w:rFonts w:ascii="Cambria" w:hAnsi="Cambria" w:cstheme="majorHAnsi"/>
          <w:b/>
        </w:rPr>
        <w:t>Take the content below in the letter head of your company and attach it with the questionnaire.</w:t>
      </w:r>
    </w:p>
    <w:p w14:paraId="31F54A56" w14:textId="77777777" w:rsidR="00E52C63" w:rsidRPr="004D598A" w:rsidRDefault="00E52C63" w:rsidP="00E52C63">
      <w:pPr>
        <w:pBdr>
          <w:top w:val="single" w:sz="8" w:space="1" w:color="4F81BD"/>
          <w:left w:val="single" w:sz="8" w:space="4" w:color="4F81BD"/>
          <w:bottom w:val="single" w:sz="8" w:space="1" w:color="4F81BD"/>
          <w:right w:val="single" w:sz="8" w:space="4" w:color="4F81BD"/>
        </w:pBdr>
        <w:jc w:val="center"/>
        <w:rPr>
          <w:rFonts w:ascii="Cambria" w:hAnsi="Cambria" w:cstheme="majorHAnsi"/>
          <w:b/>
        </w:rPr>
      </w:pPr>
      <w:r w:rsidRPr="004D598A">
        <w:rPr>
          <w:rFonts w:ascii="Cambria" w:hAnsi="Cambria" w:cstheme="majorHAnsi"/>
          <w:b/>
        </w:rPr>
        <w:t>DECLARATION</w:t>
      </w:r>
    </w:p>
    <w:p w14:paraId="484CCCDE" w14:textId="7546BB17" w:rsidR="00E52C63" w:rsidRPr="004D598A" w:rsidRDefault="00E52C63" w:rsidP="00E52C63">
      <w:pPr>
        <w:pBdr>
          <w:top w:val="single" w:sz="8" w:space="1" w:color="4F81BD"/>
          <w:left w:val="single" w:sz="8" w:space="4" w:color="4F81BD"/>
          <w:bottom w:val="single" w:sz="8" w:space="1" w:color="4F81BD"/>
          <w:right w:val="single" w:sz="8" w:space="4" w:color="4F81BD"/>
        </w:pBdr>
        <w:jc w:val="both"/>
        <w:rPr>
          <w:rFonts w:ascii="Cambria" w:hAnsi="Cambria" w:cstheme="majorHAnsi"/>
        </w:rPr>
      </w:pPr>
      <w:r w:rsidRPr="004D598A">
        <w:rPr>
          <w:rFonts w:ascii="Cambria" w:hAnsi="Cambria" w:cstheme="majorHAnsi"/>
        </w:rPr>
        <w:t>I hereby declare that the data/ information provided in the questionnaire is correct to the best of my knowledge.</w:t>
      </w:r>
      <w:r w:rsidR="002912CC" w:rsidRPr="004D598A">
        <w:rPr>
          <w:rFonts w:ascii="Cambria" w:hAnsi="Cambria" w:cstheme="majorHAnsi"/>
        </w:rPr>
        <w:t xml:space="preserve"> </w:t>
      </w:r>
      <w:r w:rsidRPr="004D598A">
        <w:rPr>
          <w:rFonts w:ascii="Cambria" w:hAnsi="Cambria" w:cstheme="majorHAnsi"/>
        </w:rPr>
        <w:t>I also declare that information contained can be used for knowledge sharing and increasing awareness with due acknowledgement.</w:t>
      </w:r>
    </w:p>
    <w:p w14:paraId="455C3A1D" w14:textId="77777777" w:rsidR="00E52C63" w:rsidRPr="004D598A" w:rsidRDefault="00E52C63" w:rsidP="00E52C63">
      <w:pPr>
        <w:pBdr>
          <w:top w:val="single" w:sz="8" w:space="1" w:color="4F81BD"/>
          <w:left w:val="single" w:sz="8" w:space="4" w:color="4F81BD"/>
          <w:bottom w:val="single" w:sz="8" w:space="1" w:color="4F81BD"/>
          <w:right w:val="single" w:sz="8" w:space="4" w:color="4F81BD"/>
        </w:pBdr>
        <w:jc w:val="both"/>
        <w:rPr>
          <w:rFonts w:ascii="Cambria" w:hAnsi="Cambria" w:cstheme="majorHAnsi"/>
        </w:rPr>
      </w:pPr>
    </w:p>
    <w:p w14:paraId="7E2E3FBA" w14:textId="23A1460E" w:rsidR="00E52C63" w:rsidRPr="004D598A" w:rsidRDefault="00E52C63" w:rsidP="00E52C63">
      <w:pPr>
        <w:pBdr>
          <w:top w:val="single" w:sz="8" w:space="1" w:color="4F81BD"/>
          <w:left w:val="single" w:sz="8" w:space="4" w:color="4F81BD"/>
          <w:bottom w:val="single" w:sz="8" w:space="1" w:color="4F81BD"/>
          <w:right w:val="single" w:sz="8" w:space="4" w:color="4F81BD"/>
        </w:pBdr>
        <w:jc w:val="both"/>
        <w:rPr>
          <w:rFonts w:ascii="Cambria" w:hAnsi="Cambria" w:cstheme="majorHAnsi"/>
          <w:b/>
        </w:rPr>
      </w:pPr>
      <w:r w:rsidRPr="004D598A">
        <w:rPr>
          <w:rFonts w:ascii="Cambria" w:hAnsi="Cambria" w:cstheme="majorHAnsi"/>
          <w:b/>
        </w:rPr>
        <w:t>Date:</w:t>
      </w:r>
      <w:r w:rsidR="004C181B" w:rsidRPr="004D598A">
        <w:rPr>
          <w:rFonts w:ascii="Cambria" w:hAnsi="Cambria" w:cstheme="majorHAnsi"/>
        </w:rPr>
        <w:tab/>
      </w:r>
      <w:r w:rsidR="004C181B" w:rsidRPr="004D598A">
        <w:rPr>
          <w:rFonts w:ascii="Cambria" w:hAnsi="Cambria" w:cstheme="majorHAnsi"/>
        </w:rPr>
        <w:tab/>
      </w:r>
      <w:r w:rsidR="004C181B" w:rsidRPr="004D598A">
        <w:rPr>
          <w:rFonts w:ascii="Cambria" w:hAnsi="Cambria" w:cstheme="majorHAnsi"/>
        </w:rPr>
        <w:tab/>
      </w:r>
      <w:r w:rsidR="004C181B" w:rsidRPr="004D598A">
        <w:rPr>
          <w:rFonts w:ascii="Cambria" w:hAnsi="Cambria" w:cstheme="majorHAnsi"/>
        </w:rPr>
        <w:tab/>
      </w:r>
      <w:r w:rsidR="004C181B" w:rsidRPr="004D598A">
        <w:rPr>
          <w:rFonts w:ascii="Cambria" w:hAnsi="Cambria" w:cstheme="majorHAnsi"/>
        </w:rPr>
        <w:tab/>
      </w:r>
      <w:r w:rsidR="002912CC" w:rsidRPr="004D598A">
        <w:rPr>
          <w:rFonts w:ascii="Cambria" w:hAnsi="Cambria" w:cstheme="majorHAnsi"/>
        </w:rPr>
        <w:tab/>
      </w:r>
      <w:r w:rsidR="002912CC" w:rsidRPr="004D598A">
        <w:rPr>
          <w:rFonts w:ascii="Cambria" w:hAnsi="Cambria" w:cstheme="majorHAnsi"/>
        </w:rPr>
        <w:tab/>
      </w:r>
      <w:r w:rsidR="004C181B" w:rsidRPr="004D598A">
        <w:rPr>
          <w:rFonts w:ascii="Cambria" w:hAnsi="Cambria" w:cstheme="majorHAnsi"/>
          <w:b/>
        </w:rPr>
        <w:t>Digital</w:t>
      </w:r>
      <w:r w:rsidR="004C181B" w:rsidRPr="004D598A">
        <w:rPr>
          <w:rFonts w:ascii="Cambria" w:hAnsi="Cambria" w:cstheme="majorHAnsi"/>
        </w:rPr>
        <w:t xml:space="preserve"> </w:t>
      </w:r>
      <w:r w:rsidR="004C181B" w:rsidRPr="004D598A">
        <w:rPr>
          <w:rFonts w:ascii="Cambria" w:hAnsi="Cambria" w:cstheme="majorHAnsi"/>
          <w:b/>
        </w:rPr>
        <w:t>Signature of Applicant:</w:t>
      </w:r>
    </w:p>
    <w:p w14:paraId="4F4FB090" w14:textId="4FD54098" w:rsidR="00E52C63" w:rsidRPr="004D598A" w:rsidRDefault="00DA45A5" w:rsidP="00E52C63">
      <w:pPr>
        <w:pBdr>
          <w:top w:val="single" w:sz="8" w:space="1" w:color="4F81BD"/>
          <w:left w:val="single" w:sz="8" w:space="4" w:color="4F81BD"/>
          <w:bottom w:val="single" w:sz="8" w:space="1" w:color="4F81BD"/>
          <w:right w:val="single" w:sz="8" w:space="4" w:color="4F81BD"/>
        </w:pBdr>
        <w:jc w:val="both"/>
        <w:rPr>
          <w:rFonts w:ascii="Cambria" w:hAnsi="Cambria" w:cstheme="majorHAnsi"/>
          <w:b/>
        </w:rPr>
      </w:pPr>
      <w:r>
        <w:rPr>
          <w:rFonts w:ascii="Cambria" w:hAnsi="Cambria" w:cstheme="majorHAnsi"/>
          <w:b/>
        </w:rPr>
        <w:lastRenderedPageBreak/>
        <w:t>Place:</w:t>
      </w:r>
      <w:r w:rsidR="00E52C63" w:rsidRPr="004D598A">
        <w:rPr>
          <w:rFonts w:ascii="Cambria" w:hAnsi="Cambria" w:cstheme="majorHAnsi"/>
          <w:b/>
        </w:rPr>
        <w:tab/>
      </w:r>
      <w:r w:rsidR="00E52C63" w:rsidRPr="004D598A">
        <w:rPr>
          <w:rFonts w:ascii="Cambria" w:hAnsi="Cambria" w:cstheme="majorHAnsi"/>
          <w:b/>
        </w:rPr>
        <w:tab/>
      </w:r>
      <w:r w:rsidR="00E52C63" w:rsidRPr="004D598A">
        <w:rPr>
          <w:rFonts w:ascii="Cambria" w:hAnsi="Cambria" w:cstheme="majorHAnsi"/>
          <w:b/>
        </w:rPr>
        <w:tab/>
      </w:r>
      <w:r w:rsidR="00E52C63" w:rsidRPr="004D598A">
        <w:rPr>
          <w:rFonts w:ascii="Cambria" w:hAnsi="Cambria" w:cstheme="majorHAnsi"/>
          <w:b/>
        </w:rPr>
        <w:tab/>
      </w:r>
      <w:r w:rsidR="004C181B" w:rsidRPr="004D598A">
        <w:rPr>
          <w:rFonts w:ascii="Cambria" w:hAnsi="Cambria" w:cstheme="majorHAnsi"/>
          <w:b/>
        </w:rPr>
        <w:t xml:space="preserve">            </w:t>
      </w:r>
      <w:r w:rsidR="002912CC" w:rsidRPr="004D598A">
        <w:rPr>
          <w:rFonts w:ascii="Cambria" w:hAnsi="Cambria" w:cstheme="majorHAnsi"/>
          <w:b/>
        </w:rPr>
        <w:tab/>
      </w:r>
      <w:r w:rsidR="002912CC" w:rsidRPr="004D598A">
        <w:rPr>
          <w:rFonts w:ascii="Cambria" w:hAnsi="Cambria" w:cstheme="majorHAnsi"/>
          <w:b/>
        </w:rPr>
        <w:tab/>
      </w:r>
      <w:r w:rsidR="002912CC" w:rsidRPr="004D598A">
        <w:rPr>
          <w:rFonts w:ascii="Cambria" w:hAnsi="Cambria" w:cstheme="majorHAnsi"/>
          <w:b/>
        </w:rPr>
        <w:tab/>
      </w:r>
      <w:r w:rsidR="00E52C63" w:rsidRPr="004D598A">
        <w:rPr>
          <w:rFonts w:ascii="Cambria" w:hAnsi="Cambria" w:cstheme="majorHAnsi"/>
          <w:b/>
        </w:rPr>
        <w:t>Name and Designation:</w:t>
      </w:r>
    </w:p>
    <w:sectPr w:rsidR="00E52C63" w:rsidRPr="004D598A" w:rsidSect="009645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7440" w14:textId="77777777" w:rsidR="00CB35A6" w:rsidRDefault="00CB35A6" w:rsidP="00664D61">
      <w:pPr>
        <w:spacing w:after="0" w:line="240" w:lineRule="auto"/>
      </w:pPr>
      <w:r>
        <w:separator/>
      </w:r>
    </w:p>
  </w:endnote>
  <w:endnote w:type="continuationSeparator" w:id="0">
    <w:p w14:paraId="50BFDF65" w14:textId="77777777" w:rsidR="00CB35A6" w:rsidRDefault="00CB35A6" w:rsidP="0066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5CD8" w14:textId="77777777" w:rsidR="005357E6" w:rsidRDefault="00535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F9A5" w14:textId="36D4D63F" w:rsidR="00A14C3D" w:rsidRDefault="00A14C3D" w:rsidP="005F3642">
    <w:pPr>
      <w:pStyle w:val="Footer"/>
      <w:tabs>
        <w:tab w:val="left" w:pos="5857"/>
      </w:tabs>
    </w:pPr>
    <w:r>
      <w:tab/>
    </w:r>
    <w:sdt>
      <w:sdtPr>
        <w:id w:val="-496344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t>ISC-FICCI Sanitation Awards, 20</w:t>
    </w:r>
    <w:r w:rsidR="005357E6">
      <w:rPr>
        <w:noProof/>
      </w:rPr>
      <w:t>2</w:t>
    </w:r>
    <w:r w:rsidR="00C7378E">
      <w:rPr>
        <w:noProof/>
      </w:rPr>
      <w:t>1</w:t>
    </w:r>
  </w:p>
  <w:p w14:paraId="39EFE3EB" w14:textId="77777777" w:rsidR="00A14C3D" w:rsidRDefault="00A14C3D" w:rsidP="00CE219C">
    <w:pPr>
      <w:pStyle w:val="Footer"/>
      <w:tabs>
        <w:tab w:val="clear" w:pos="4513"/>
        <w:tab w:val="clear" w:pos="9026"/>
        <w:tab w:val="left" w:pos="23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02EA" w14:textId="77777777" w:rsidR="005357E6" w:rsidRDefault="0053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E278" w14:textId="77777777" w:rsidR="00CB35A6" w:rsidRDefault="00CB35A6" w:rsidP="00664D61">
      <w:pPr>
        <w:spacing w:after="0" w:line="240" w:lineRule="auto"/>
      </w:pPr>
      <w:r>
        <w:separator/>
      </w:r>
    </w:p>
  </w:footnote>
  <w:footnote w:type="continuationSeparator" w:id="0">
    <w:p w14:paraId="308C505E" w14:textId="77777777" w:rsidR="00CB35A6" w:rsidRDefault="00CB35A6" w:rsidP="0066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3300" w14:textId="77777777" w:rsidR="005357E6" w:rsidRDefault="00535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3FAC" w14:textId="33123BA6" w:rsidR="00A14C3D" w:rsidRDefault="004D598A" w:rsidP="00E55291">
    <w:pPr>
      <w:pStyle w:val="Header"/>
    </w:pPr>
    <w:r>
      <w:rPr>
        <w:noProof/>
      </w:rPr>
      <w:drawing>
        <wp:anchor distT="0" distB="0" distL="114300" distR="114300" simplePos="0" relativeHeight="251660288" behindDoc="1" locked="0" layoutInCell="1" allowOverlap="1" wp14:anchorId="7D53A6BD" wp14:editId="4FE288E9">
          <wp:simplePos x="0" y="0"/>
          <wp:positionH relativeFrom="column">
            <wp:posOffset>-685800</wp:posOffset>
          </wp:positionH>
          <wp:positionV relativeFrom="paragraph">
            <wp:posOffset>-247650</wp:posOffset>
          </wp:positionV>
          <wp:extent cx="1390650" cy="619125"/>
          <wp:effectExtent l="0" t="0" r="0" b="9525"/>
          <wp:wrapTight wrapText="bothSides">
            <wp:wrapPolygon edited="0">
              <wp:start x="0" y="0"/>
              <wp:lineTo x="0" y="21268"/>
              <wp:lineTo x="21304" y="21268"/>
              <wp:lineTo x="21304" y="11963"/>
              <wp:lineTo x="8877" y="0"/>
              <wp:lineTo x="0" y="0"/>
            </wp:wrapPolygon>
          </wp:wrapTight>
          <wp:docPr id="1" name="Picture 2" descr="cid:image004.png@01D4F067.10A14850"/>
          <wp:cNvGraphicFramePr/>
          <a:graphic xmlns:a="http://schemas.openxmlformats.org/drawingml/2006/main">
            <a:graphicData uri="http://schemas.openxmlformats.org/drawingml/2006/picture">
              <pic:pic xmlns:pic="http://schemas.openxmlformats.org/drawingml/2006/picture">
                <pic:nvPicPr>
                  <pic:cNvPr id="1" name="Picture 2" descr="cid:image004.png@01D4F067.10A148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anchor>
      </w:drawing>
    </w:r>
    <w:r w:rsidR="00A14C3D">
      <w:rPr>
        <w:noProof/>
        <w:lang w:eastAsia="en-IN"/>
      </w:rPr>
      <w:drawing>
        <wp:anchor distT="0" distB="0" distL="114300" distR="114300" simplePos="0" relativeHeight="251658240" behindDoc="1" locked="0" layoutInCell="1" allowOverlap="1" wp14:anchorId="5736531C" wp14:editId="593CD654">
          <wp:simplePos x="0" y="0"/>
          <wp:positionH relativeFrom="column">
            <wp:posOffset>5440045</wp:posOffset>
          </wp:positionH>
          <wp:positionV relativeFrom="paragraph">
            <wp:posOffset>-332105</wp:posOffset>
          </wp:positionV>
          <wp:extent cx="882015" cy="794385"/>
          <wp:effectExtent l="0" t="0" r="0" b="0"/>
          <wp:wrapTight wrapText="bothSides">
            <wp:wrapPolygon edited="0">
              <wp:start x="0" y="0"/>
              <wp:lineTo x="0" y="21237"/>
              <wp:lineTo x="20994" y="21237"/>
              <wp:lineTo x="209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i_logo.jpg"/>
                  <pic:cNvPicPr/>
                </pic:nvPicPr>
                <pic:blipFill>
                  <a:blip r:embed="rId2">
                    <a:extLst>
                      <a:ext uri="{28A0092B-C50C-407E-A947-70E740481C1C}">
                        <a14:useLocalDpi xmlns:a14="http://schemas.microsoft.com/office/drawing/2010/main" val="0"/>
                      </a:ext>
                    </a:extLst>
                  </a:blip>
                  <a:stretch>
                    <a:fillRect/>
                  </a:stretch>
                </pic:blipFill>
                <pic:spPr>
                  <a:xfrm>
                    <a:off x="0" y="0"/>
                    <a:ext cx="882015" cy="794385"/>
                  </a:xfrm>
                  <a:prstGeom prst="rect">
                    <a:avLst/>
                  </a:prstGeom>
                </pic:spPr>
              </pic:pic>
            </a:graphicData>
          </a:graphic>
          <wp14:sizeRelH relativeFrom="page">
            <wp14:pctWidth>0</wp14:pctWidth>
          </wp14:sizeRelH>
          <wp14:sizeRelV relativeFrom="page">
            <wp14:pctHeight>0</wp14:pctHeight>
          </wp14:sizeRelV>
        </wp:anchor>
      </w:drawing>
    </w:r>
    <w:r w:rsidR="00A14C3D">
      <w:tab/>
    </w:r>
    <w:r w:rsidR="00A14C3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2BD1" w14:textId="77777777" w:rsidR="005357E6" w:rsidRDefault="00535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5B78"/>
    <w:multiLevelType w:val="hybridMultilevel"/>
    <w:tmpl w:val="F0466C3E"/>
    <w:lvl w:ilvl="0" w:tplc="40090019">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1B4848"/>
    <w:multiLevelType w:val="hybridMultilevel"/>
    <w:tmpl w:val="4D2AD4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31B80B0C"/>
    <w:multiLevelType w:val="hybridMultilevel"/>
    <w:tmpl w:val="C45EED9E"/>
    <w:lvl w:ilvl="0" w:tplc="A27AB574">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4CDE199B"/>
    <w:multiLevelType w:val="hybridMultilevel"/>
    <w:tmpl w:val="B260C342"/>
    <w:lvl w:ilvl="0" w:tplc="40090015">
      <w:start w:val="1"/>
      <w:numFmt w:val="upperLetter"/>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F02562"/>
    <w:multiLevelType w:val="hybridMultilevel"/>
    <w:tmpl w:val="527017CE"/>
    <w:lvl w:ilvl="0" w:tplc="92764E72">
      <w:start w:val="1"/>
      <w:numFmt w:val="low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8796AA7"/>
    <w:multiLevelType w:val="hybridMultilevel"/>
    <w:tmpl w:val="4AD655B6"/>
    <w:lvl w:ilvl="0" w:tplc="54EEC9DA">
      <w:start w:val="4"/>
      <w:numFmt w:val="bullet"/>
      <w:lvlText w:val="-"/>
      <w:lvlJc w:val="left"/>
      <w:pPr>
        <w:ind w:left="862" w:hanging="360"/>
      </w:pPr>
      <w:rPr>
        <w:rFonts w:ascii="Calibri Light" w:eastAsia="Calibri" w:hAnsi="Calibri Light" w:cstheme="majorHAnsi"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 w15:restartNumberingAfterBreak="0">
    <w:nsid w:val="731D7E24"/>
    <w:multiLevelType w:val="hybridMultilevel"/>
    <w:tmpl w:val="02467E7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11"/>
    <w:rsid w:val="000472A9"/>
    <w:rsid w:val="00070FA2"/>
    <w:rsid w:val="000D4D52"/>
    <w:rsid w:val="000E4833"/>
    <w:rsid w:val="00100F36"/>
    <w:rsid w:val="001D4B06"/>
    <w:rsid w:val="002277B2"/>
    <w:rsid w:val="002810C4"/>
    <w:rsid w:val="002912CC"/>
    <w:rsid w:val="002C1582"/>
    <w:rsid w:val="002D0B98"/>
    <w:rsid w:val="002D4FB6"/>
    <w:rsid w:val="002F76E6"/>
    <w:rsid w:val="00353EB4"/>
    <w:rsid w:val="00375052"/>
    <w:rsid w:val="00390869"/>
    <w:rsid w:val="0039141E"/>
    <w:rsid w:val="003C0881"/>
    <w:rsid w:val="003C65C3"/>
    <w:rsid w:val="003F3977"/>
    <w:rsid w:val="00430F2A"/>
    <w:rsid w:val="00481F72"/>
    <w:rsid w:val="004912C3"/>
    <w:rsid w:val="004C181B"/>
    <w:rsid w:val="004D598A"/>
    <w:rsid w:val="004E1E43"/>
    <w:rsid w:val="00506F75"/>
    <w:rsid w:val="005357E6"/>
    <w:rsid w:val="00543211"/>
    <w:rsid w:val="005A06B1"/>
    <w:rsid w:val="005F3642"/>
    <w:rsid w:val="006402FD"/>
    <w:rsid w:val="00663E0B"/>
    <w:rsid w:val="00664D61"/>
    <w:rsid w:val="006824B1"/>
    <w:rsid w:val="006E50FB"/>
    <w:rsid w:val="007208EF"/>
    <w:rsid w:val="007469EF"/>
    <w:rsid w:val="0076421C"/>
    <w:rsid w:val="007968D9"/>
    <w:rsid w:val="007B2DDD"/>
    <w:rsid w:val="007D7318"/>
    <w:rsid w:val="007E3E68"/>
    <w:rsid w:val="007E5A1E"/>
    <w:rsid w:val="008137AE"/>
    <w:rsid w:val="00855643"/>
    <w:rsid w:val="008979BB"/>
    <w:rsid w:val="00932067"/>
    <w:rsid w:val="009645D0"/>
    <w:rsid w:val="00984F3B"/>
    <w:rsid w:val="00A14C3D"/>
    <w:rsid w:val="00AD699D"/>
    <w:rsid w:val="00AD7719"/>
    <w:rsid w:val="00B1774E"/>
    <w:rsid w:val="00B314C9"/>
    <w:rsid w:val="00B34069"/>
    <w:rsid w:val="00B410DE"/>
    <w:rsid w:val="00B61B83"/>
    <w:rsid w:val="00B85F9D"/>
    <w:rsid w:val="00BD1B6F"/>
    <w:rsid w:val="00C7378E"/>
    <w:rsid w:val="00CA0B59"/>
    <w:rsid w:val="00CB00C3"/>
    <w:rsid w:val="00CB35A6"/>
    <w:rsid w:val="00CB4AB4"/>
    <w:rsid w:val="00CC6C0A"/>
    <w:rsid w:val="00CE219C"/>
    <w:rsid w:val="00CE48BA"/>
    <w:rsid w:val="00CF0AC8"/>
    <w:rsid w:val="00D02A6F"/>
    <w:rsid w:val="00D9776C"/>
    <w:rsid w:val="00DA45A5"/>
    <w:rsid w:val="00DA7F6D"/>
    <w:rsid w:val="00E26000"/>
    <w:rsid w:val="00E358EB"/>
    <w:rsid w:val="00E52C63"/>
    <w:rsid w:val="00E55291"/>
    <w:rsid w:val="00EB3483"/>
    <w:rsid w:val="00EB5901"/>
    <w:rsid w:val="00F72D2E"/>
    <w:rsid w:val="00F94A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0AA53"/>
  <w15:docId w15:val="{F9B3D13A-C12C-4968-A5A6-71D31F94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63"/>
    <w:pPr>
      <w:ind w:left="720"/>
      <w:contextualSpacing/>
    </w:pPr>
  </w:style>
  <w:style w:type="paragraph" w:styleId="Header">
    <w:name w:val="header"/>
    <w:basedOn w:val="Normal"/>
    <w:link w:val="HeaderChar"/>
    <w:uiPriority w:val="99"/>
    <w:unhideWhenUsed/>
    <w:rsid w:val="00664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61"/>
    <w:rPr>
      <w:rFonts w:ascii="Calibri" w:eastAsia="Calibri" w:hAnsi="Calibri" w:cs="Times New Roman"/>
    </w:rPr>
  </w:style>
  <w:style w:type="paragraph" w:styleId="Footer">
    <w:name w:val="footer"/>
    <w:basedOn w:val="Normal"/>
    <w:link w:val="FooterChar"/>
    <w:uiPriority w:val="99"/>
    <w:unhideWhenUsed/>
    <w:rsid w:val="00664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61"/>
    <w:rPr>
      <w:rFonts w:ascii="Calibri" w:eastAsia="Calibri" w:hAnsi="Calibri" w:cs="Times New Roman"/>
    </w:rPr>
  </w:style>
  <w:style w:type="character" w:styleId="Hyperlink">
    <w:name w:val="Hyperlink"/>
    <w:basedOn w:val="DefaultParagraphFont"/>
    <w:uiPriority w:val="99"/>
    <w:unhideWhenUsed/>
    <w:rsid w:val="007208EF"/>
    <w:rPr>
      <w:color w:val="0563C1" w:themeColor="hyperlink"/>
      <w:u w:val="single"/>
    </w:rPr>
  </w:style>
  <w:style w:type="paragraph" w:styleId="BalloonText">
    <w:name w:val="Balloon Text"/>
    <w:basedOn w:val="Normal"/>
    <w:link w:val="BalloonTextChar"/>
    <w:uiPriority w:val="99"/>
    <w:semiHidden/>
    <w:unhideWhenUsed/>
    <w:rsid w:val="00CE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9C"/>
    <w:rPr>
      <w:rFonts w:ascii="Tahoma" w:eastAsia="Calibri" w:hAnsi="Tahoma" w:cs="Tahoma"/>
      <w:sz w:val="16"/>
      <w:szCs w:val="16"/>
    </w:rPr>
  </w:style>
  <w:style w:type="paragraph" w:customStyle="1" w:styleId="Body">
    <w:name w:val="Body"/>
    <w:rsid w:val="00506F7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DA7F6D"/>
    <w:rPr>
      <w:sz w:val="16"/>
      <w:szCs w:val="16"/>
    </w:rPr>
  </w:style>
  <w:style w:type="paragraph" w:styleId="CommentText">
    <w:name w:val="annotation text"/>
    <w:basedOn w:val="Normal"/>
    <w:link w:val="CommentTextChar"/>
    <w:uiPriority w:val="99"/>
    <w:semiHidden/>
    <w:unhideWhenUsed/>
    <w:rsid w:val="00DA7F6D"/>
    <w:pPr>
      <w:spacing w:line="240" w:lineRule="auto"/>
    </w:pPr>
    <w:rPr>
      <w:sz w:val="20"/>
      <w:szCs w:val="20"/>
    </w:rPr>
  </w:style>
  <w:style w:type="character" w:customStyle="1" w:styleId="CommentTextChar">
    <w:name w:val="Comment Text Char"/>
    <w:basedOn w:val="DefaultParagraphFont"/>
    <w:link w:val="CommentText"/>
    <w:uiPriority w:val="99"/>
    <w:semiHidden/>
    <w:rsid w:val="00DA7F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F6D"/>
    <w:rPr>
      <w:b/>
      <w:bCs/>
    </w:rPr>
  </w:style>
  <w:style w:type="character" w:customStyle="1" w:styleId="CommentSubjectChar">
    <w:name w:val="Comment Subject Char"/>
    <w:basedOn w:val="CommentTextChar"/>
    <w:link w:val="CommentSubject"/>
    <w:uiPriority w:val="99"/>
    <w:semiHidden/>
    <w:rsid w:val="00DA7F6D"/>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F0AC8"/>
    <w:rPr>
      <w:color w:val="954F72" w:themeColor="followedHyperlink"/>
      <w:u w:val="single"/>
    </w:rPr>
  </w:style>
  <w:style w:type="character" w:styleId="UnresolvedMention">
    <w:name w:val="Unresolved Mention"/>
    <w:basedOn w:val="DefaultParagraphFont"/>
    <w:uiPriority w:val="99"/>
    <w:semiHidden/>
    <w:unhideWhenUsed/>
    <w:rsid w:val="00AD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3457">
      <w:bodyDiv w:val="1"/>
      <w:marLeft w:val="0"/>
      <w:marRight w:val="0"/>
      <w:marTop w:val="0"/>
      <w:marBottom w:val="0"/>
      <w:divBdr>
        <w:top w:val="none" w:sz="0" w:space="0" w:color="auto"/>
        <w:left w:val="none" w:sz="0" w:space="0" w:color="auto"/>
        <w:bottom w:val="none" w:sz="0" w:space="0" w:color="auto"/>
        <w:right w:val="none" w:sz="0" w:space="0" w:color="auto"/>
      </w:divBdr>
    </w:div>
    <w:div w:id="1141073220">
      <w:bodyDiv w:val="1"/>
      <w:marLeft w:val="0"/>
      <w:marRight w:val="0"/>
      <w:marTop w:val="0"/>
      <w:marBottom w:val="0"/>
      <w:divBdr>
        <w:top w:val="none" w:sz="0" w:space="0" w:color="auto"/>
        <w:left w:val="none" w:sz="0" w:space="0" w:color="auto"/>
        <w:bottom w:val="none" w:sz="0" w:space="0" w:color="auto"/>
        <w:right w:val="none" w:sz="0" w:space="0" w:color="auto"/>
      </w:divBdr>
    </w:div>
    <w:div w:id="15492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2021@isc.ficc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diasanitationcoalition.org/bum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dc:creator>
  <cp:lastModifiedBy>Ribhya Sarna</cp:lastModifiedBy>
  <cp:revision>2</cp:revision>
  <dcterms:created xsi:type="dcterms:W3CDTF">2021-02-22T11:18:00Z</dcterms:created>
  <dcterms:modified xsi:type="dcterms:W3CDTF">2021-02-22T11:18:00Z</dcterms:modified>
</cp:coreProperties>
</file>