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BAE9" w14:textId="6FF23087" w:rsidR="00DC01DC" w:rsidRPr="00801AB4" w:rsidRDefault="00DC01DC" w:rsidP="00DC01DC">
      <w:pPr>
        <w:spacing w:line="240" w:lineRule="auto"/>
        <w:jc w:val="both"/>
        <w:rPr>
          <w:rFonts w:ascii="Cambria" w:hAnsi="Cambria" w:cstheme="minorHAnsi"/>
          <w:b/>
        </w:rPr>
      </w:pPr>
    </w:p>
    <w:p w14:paraId="4E09D3A0" w14:textId="55C6666A" w:rsidR="00BA35B9" w:rsidRPr="00801AB4" w:rsidRDefault="00BA35B9" w:rsidP="00C93CC2">
      <w:pPr>
        <w:shd w:val="clear" w:color="auto" w:fill="A6A6A6" w:themeFill="background1" w:themeFillShade="A6"/>
        <w:spacing w:line="240" w:lineRule="auto"/>
        <w:jc w:val="both"/>
        <w:rPr>
          <w:rFonts w:ascii="Cambria" w:hAnsi="Cambria" w:cstheme="minorHAnsi"/>
          <w:b/>
        </w:rPr>
      </w:pPr>
      <w:r w:rsidRPr="00801AB4">
        <w:rPr>
          <w:rFonts w:ascii="Cambria" w:hAnsi="Cambria" w:cstheme="minorHAnsi"/>
          <w:b/>
          <w:sz w:val="28"/>
          <w:szCs w:val="28"/>
        </w:rPr>
        <w:t xml:space="preserve">Category 4: </w:t>
      </w:r>
      <w:r w:rsidR="00C93CC2" w:rsidRPr="00801AB4">
        <w:rPr>
          <w:rFonts w:ascii="Cambria" w:hAnsi="Cambria" w:cstheme="minorHAnsi"/>
          <w:b/>
          <w:sz w:val="28"/>
          <w:szCs w:val="28"/>
        </w:rPr>
        <w:t>Excellence in Faecal Sludge Management</w:t>
      </w:r>
    </w:p>
    <w:p w14:paraId="26247762" w14:textId="77777777" w:rsidR="00C93CC2" w:rsidRPr="00801AB4" w:rsidRDefault="00C93CC2" w:rsidP="00C93CC2">
      <w:pPr>
        <w:spacing w:line="240" w:lineRule="auto"/>
        <w:jc w:val="both"/>
        <w:rPr>
          <w:rFonts w:ascii="Cambria" w:hAnsi="Cambria" w:cstheme="minorHAnsi"/>
          <w:b/>
        </w:rPr>
      </w:pPr>
    </w:p>
    <w:p w14:paraId="370E30F2" w14:textId="3753D523" w:rsidR="00BA35B9" w:rsidRPr="00801AB4" w:rsidRDefault="00710C6D" w:rsidP="00BA35B9">
      <w:pPr>
        <w:shd w:val="clear" w:color="auto" w:fill="BFBFBF" w:themeFill="background1" w:themeFillShade="BF"/>
        <w:spacing w:line="240" w:lineRule="auto"/>
        <w:jc w:val="both"/>
        <w:rPr>
          <w:rFonts w:ascii="Cambria" w:hAnsi="Cambria" w:cstheme="minorHAnsi"/>
        </w:rPr>
      </w:pPr>
      <w:r w:rsidRPr="00801AB4">
        <w:rPr>
          <w:rFonts w:ascii="Cambria" w:hAnsi="Cambria" w:cstheme="minorHAnsi"/>
          <w:b/>
        </w:rPr>
        <w:t>Eligibility</w:t>
      </w:r>
      <w:r w:rsidRPr="00801AB4">
        <w:rPr>
          <w:rFonts w:ascii="Cambria" w:hAnsi="Cambria" w:cstheme="minorHAnsi"/>
          <w:b/>
          <w:u w:val="single"/>
        </w:rPr>
        <w:t xml:space="preserve"> </w:t>
      </w:r>
    </w:p>
    <w:p w14:paraId="36788B82" w14:textId="77777777" w:rsidR="00BA35B9" w:rsidRPr="00801AB4" w:rsidRDefault="00BA35B9" w:rsidP="00BA35B9">
      <w:pPr>
        <w:spacing w:after="160" w:line="259" w:lineRule="auto"/>
        <w:jc w:val="both"/>
        <w:rPr>
          <w:rFonts w:ascii="Cambria" w:hAnsi="Cambria"/>
        </w:rPr>
      </w:pPr>
      <w:r w:rsidRPr="00801AB4">
        <w:rPr>
          <w:rFonts w:ascii="Cambria" w:hAnsi="Cambria"/>
        </w:rPr>
        <w:t xml:space="preserve">This award recognizes outstanding advancements and innovative projects in the treatment, management, and safe disposal of wastewater and faecal sludge across rural, urban, and peri-urban areas. It honours pioneering solutions in Faecal Sludge and Septage Management (FSSM) as well as impactful initiatives focused on wastewater treatment and reuse for non-potable applications such as irrigation and industrial processes, contributing to sustainable water resource management. </w:t>
      </w:r>
    </w:p>
    <w:p w14:paraId="498CBAAA" w14:textId="77777777" w:rsidR="00BA35B9" w:rsidRPr="00801AB4" w:rsidRDefault="00BA35B9" w:rsidP="00BA35B9">
      <w:pPr>
        <w:spacing w:after="160" w:line="259" w:lineRule="auto"/>
        <w:jc w:val="both"/>
        <w:rPr>
          <w:rFonts w:ascii="Cambria" w:hAnsi="Cambria"/>
        </w:rPr>
      </w:pPr>
      <w:r w:rsidRPr="00801AB4">
        <w:rPr>
          <w:rFonts w:ascii="Cambria" w:hAnsi="Cambria"/>
          <w:b/>
          <w:bCs/>
        </w:rPr>
        <w:t xml:space="preserve">Who Can Apply: </w:t>
      </w:r>
    </w:p>
    <w:p w14:paraId="36E1EDB1" w14:textId="7084EFD3" w:rsidR="00BA35B9" w:rsidRPr="00801AB4" w:rsidRDefault="00BA35B9" w:rsidP="00BA35B9">
      <w:pPr>
        <w:pStyle w:val="ListParagraph"/>
        <w:numPr>
          <w:ilvl w:val="0"/>
          <w:numId w:val="29"/>
        </w:numPr>
        <w:spacing w:after="160" w:line="259" w:lineRule="auto"/>
        <w:jc w:val="both"/>
        <w:rPr>
          <w:rFonts w:ascii="Cambria" w:hAnsi="Cambria"/>
        </w:rPr>
      </w:pPr>
      <w:r w:rsidRPr="00801AB4">
        <w:rPr>
          <w:rFonts w:ascii="Cambria" w:hAnsi="Cambria"/>
          <w:b/>
          <w:bCs/>
        </w:rPr>
        <w:t xml:space="preserve">Startups (MSME/SME’s): </w:t>
      </w:r>
      <w:r w:rsidRPr="00801AB4">
        <w:rPr>
          <w:rFonts w:ascii="Cambria" w:hAnsi="Cambria"/>
        </w:rPr>
        <w:t xml:space="preserve">Developing cutting-edge technologies for </w:t>
      </w:r>
      <w:r w:rsidR="00C93CC2" w:rsidRPr="00801AB4">
        <w:rPr>
          <w:rFonts w:ascii="Cambria" w:hAnsi="Cambria"/>
        </w:rPr>
        <w:t xml:space="preserve">faecal </w:t>
      </w:r>
      <w:r w:rsidRPr="00801AB4">
        <w:rPr>
          <w:rFonts w:ascii="Cambria" w:hAnsi="Cambria"/>
        </w:rPr>
        <w:t xml:space="preserve">sludge treatment. </w:t>
      </w:r>
    </w:p>
    <w:p w14:paraId="1468624A" w14:textId="5A8E46A2" w:rsidR="00BA35B9" w:rsidRPr="00801AB4" w:rsidRDefault="00BA35B9" w:rsidP="00BA35B9">
      <w:pPr>
        <w:pStyle w:val="ListParagraph"/>
        <w:numPr>
          <w:ilvl w:val="0"/>
          <w:numId w:val="29"/>
        </w:numPr>
        <w:spacing w:after="160" w:line="259" w:lineRule="auto"/>
        <w:jc w:val="both"/>
        <w:rPr>
          <w:rFonts w:ascii="Cambria" w:hAnsi="Cambria"/>
        </w:rPr>
      </w:pPr>
      <w:r w:rsidRPr="00801AB4">
        <w:rPr>
          <w:rFonts w:ascii="Cambria" w:hAnsi="Cambria"/>
          <w:b/>
          <w:bCs/>
        </w:rPr>
        <w:t xml:space="preserve">Corporates: </w:t>
      </w:r>
      <w:r w:rsidRPr="00801AB4">
        <w:rPr>
          <w:rFonts w:ascii="Cambria" w:hAnsi="Cambria"/>
        </w:rPr>
        <w:t xml:space="preserve">Implementing </w:t>
      </w:r>
      <w:r w:rsidR="00C93CC2" w:rsidRPr="00801AB4">
        <w:rPr>
          <w:rFonts w:ascii="Cambria" w:hAnsi="Cambria"/>
        </w:rPr>
        <w:t xml:space="preserve">faecal sludge </w:t>
      </w:r>
      <w:r w:rsidRPr="00801AB4">
        <w:rPr>
          <w:rFonts w:ascii="Cambria" w:hAnsi="Cambria"/>
        </w:rPr>
        <w:t>treatment plants.</w:t>
      </w:r>
    </w:p>
    <w:p w14:paraId="038F7333" w14:textId="77777777" w:rsidR="00BA35B9" w:rsidRPr="00801AB4" w:rsidRDefault="00BA35B9" w:rsidP="00BA35B9">
      <w:pPr>
        <w:pStyle w:val="ListParagraph"/>
        <w:numPr>
          <w:ilvl w:val="0"/>
          <w:numId w:val="29"/>
        </w:numPr>
        <w:spacing w:after="160" w:line="259" w:lineRule="auto"/>
        <w:jc w:val="both"/>
        <w:rPr>
          <w:rFonts w:ascii="Cambria" w:hAnsi="Cambria"/>
        </w:rPr>
      </w:pPr>
      <w:r w:rsidRPr="00801AB4">
        <w:rPr>
          <w:rFonts w:ascii="Cambria" w:hAnsi="Cambria"/>
          <w:b/>
          <w:bCs/>
        </w:rPr>
        <w:t xml:space="preserve">Government Bodies (Local, State, National): </w:t>
      </w:r>
      <w:r w:rsidRPr="00801AB4">
        <w:rPr>
          <w:rFonts w:ascii="Cambria" w:hAnsi="Cambria"/>
        </w:rPr>
        <w:t xml:space="preserve">Managing urban and rural sludge treatment programs. </w:t>
      </w:r>
    </w:p>
    <w:p w14:paraId="3143157D" w14:textId="77777777" w:rsidR="00BA35B9" w:rsidRPr="00801AB4" w:rsidRDefault="00BA35B9" w:rsidP="00BA35B9">
      <w:pPr>
        <w:pStyle w:val="ListParagraph"/>
        <w:numPr>
          <w:ilvl w:val="0"/>
          <w:numId w:val="29"/>
        </w:numPr>
        <w:spacing w:after="160" w:line="259" w:lineRule="auto"/>
        <w:jc w:val="both"/>
        <w:rPr>
          <w:rFonts w:ascii="Cambria" w:hAnsi="Cambria"/>
        </w:rPr>
      </w:pPr>
      <w:r w:rsidRPr="00801AB4">
        <w:rPr>
          <w:rFonts w:ascii="Cambria" w:hAnsi="Cambria"/>
          <w:b/>
          <w:bCs/>
        </w:rPr>
        <w:t xml:space="preserve">NGOs, Community Groups and Individuals: </w:t>
      </w:r>
      <w:r w:rsidRPr="00801AB4">
        <w:rPr>
          <w:rFonts w:ascii="Cambria" w:hAnsi="Cambria"/>
        </w:rPr>
        <w:t xml:space="preserve">Driving community awareness and participation in safe sludge disposal practices. </w:t>
      </w:r>
    </w:p>
    <w:p w14:paraId="68D0AC9B" w14:textId="759C2B75" w:rsidR="00265DA2" w:rsidRPr="00801AB4" w:rsidRDefault="00BA35B9" w:rsidP="00BA35B9">
      <w:pPr>
        <w:pStyle w:val="ListParagraph"/>
        <w:numPr>
          <w:ilvl w:val="0"/>
          <w:numId w:val="29"/>
        </w:numPr>
        <w:spacing w:line="240" w:lineRule="auto"/>
        <w:jc w:val="both"/>
        <w:rPr>
          <w:rFonts w:ascii="Cambria" w:hAnsi="Cambria" w:cstheme="minorHAnsi"/>
        </w:rPr>
      </w:pPr>
      <w:r w:rsidRPr="00801AB4">
        <w:rPr>
          <w:rFonts w:ascii="Cambria" w:hAnsi="Cambria"/>
          <w:b/>
          <w:bCs/>
        </w:rPr>
        <w:t xml:space="preserve">Financial Institutions: </w:t>
      </w:r>
      <w:r w:rsidRPr="00801AB4">
        <w:rPr>
          <w:rFonts w:ascii="Cambria" w:hAnsi="Cambria"/>
        </w:rPr>
        <w:t>Funding large-scale treatment facilities or innovative solutions.</w:t>
      </w:r>
    </w:p>
    <w:p w14:paraId="17FD51EB" w14:textId="3C785570" w:rsidR="00924B18" w:rsidRPr="00801AB4" w:rsidRDefault="00CB0730" w:rsidP="00924B18">
      <w:pPr>
        <w:shd w:val="clear" w:color="auto" w:fill="BFBFBF" w:themeFill="background1" w:themeFillShade="BF"/>
        <w:spacing w:line="240" w:lineRule="auto"/>
        <w:jc w:val="both"/>
        <w:rPr>
          <w:rFonts w:ascii="Cambria" w:hAnsi="Cambria" w:cstheme="minorHAnsi"/>
        </w:rPr>
      </w:pPr>
      <w:r w:rsidRPr="00801AB4">
        <w:rPr>
          <w:rFonts w:ascii="Cambria" w:hAnsi="Cambria" w:cstheme="minorHAnsi"/>
          <w:b/>
        </w:rPr>
        <w:t>Evaluation</w:t>
      </w:r>
      <w:r w:rsidR="00924B18" w:rsidRPr="00801AB4">
        <w:rPr>
          <w:rFonts w:ascii="Cambria" w:hAnsi="Cambria" w:cstheme="minorHAnsi"/>
          <w:b/>
        </w:rPr>
        <w:t xml:space="preserve"> </w:t>
      </w:r>
      <w:r w:rsidRPr="00801AB4">
        <w:rPr>
          <w:rFonts w:ascii="Cambria" w:hAnsi="Cambria" w:cstheme="minorHAnsi"/>
          <w:b/>
        </w:rPr>
        <w:t>criteria</w:t>
      </w:r>
    </w:p>
    <w:p w14:paraId="24B85287" w14:textId="0615D2FA" w:rsidR="00B710C6" w:rsidRPr="00801AB4" w:rsidRDefault="00710C6D" w:rsidP="00CE61CA">
      <w:pPr>
        <w:spacing w:line="240" w:lineRule="auto"/>
        <w:jc w:val="both"/>
        <w:rPr>
          <w:rStyle w:val="Hyperlink"/>
          <w:rFonts w:ascii="Cambria" w:hAnsi="Cambria" w:cstheme="minorHAnsi"/>
          <w:color w:val="000000" w:themeColor="text1"/>
          <w:u w:val="none"/>
        </w:rPr>
      </w:pPr>
      <w:bookmarkStart w:id="0" w:name="_Hlk187925304"/>
      <w:r w:rsidRPr="00801AB4">
        <w:rPr>
          <w:rFonts w:ascii="Cambria" w:hAnsi="Cambria" w:cstheme="minorHAnsi"/>
          <w:color w:val="000000" w:themeColor="text1"/>
        </w:rPr>
        <w:t xml:space="preserve">Entries will be screened for their eligibility, and selection for the final round will be </w:t>
      </w:r>
      <w:r w:rsidR="00856124" w:rsidRPr="00801AB4">
        <w:rPr>
          <w:rFonts w:ascii="Cambria" w:hAnsi="Cambria" w:cstheme="minorHAnsi"/>
          <w:color w:val="000000" w:themeColor="text1"/>
        </w:rPr>
        <w:t xml:space="preserve">done based on the </w:t>
      </w:r>
      <w:r w:rsidRPr="00801AB4">
        <w:rPr>
          <w:rFonts w:ascii="Cambria" w:hAnsi="Cambria" w:cstheme="minorHAnsi"/>
          <w:color w:val="000000" w:themeColor="text1"/>
        </w:rPr>
        <w:t>following parameters:</w:t>
      </w:r>
    </w:p>
    <w:p w14:paraId="45D194C6" w14:textId="0EE22171" w:rsidR="006B24E3" w:rsidRPr="00801AB4" w:rsidRDefault="006B24E3" w:rsidP="00BA35B9">
      <w:pPr>
        <w:pStyle w:val="ListParagraph"/>
        <w:numPr>
          <w:ilvl w:val="0"/>
          <w:numId w:val="31"/>
        </w:numPr>
        <w:spacing w:after="120" w:line="360" w:lineRule="exact"/>
        <w:rPr>
          <w:rFonts w:ascii="Cambria" w:hAnsi="Cambria"/>
          <w:bCs/>
          <w:color w:val="000000" w:themeColor="text1"/>
        </w:rPr>
      </w:pPr>
      <w:r w:rsidRPr="00801AB4">
        <w:rPr>
          <w:rFonts w:ascii="Cambria" w:hAnsi="Cambria" w:cstheme="majorHAnsi"/>
          <w:b/>
        </w:rPr>
        <w:t>Affordable:</w:t>
      </w:r>
      <w:r w:rsidRPr="00801AB4">
        <w:rPr>
          <w:rFonts w:ascii="Cambria" w:hAnsi="Cambria" w:cstheme="majorHAnsi"/>
          <w:bCs/>
        </w:rPr>
        <w:t xml:space="preserve"> </w:t>
      </w:r>
      <w:r w:rsidRPr="00801AB4">
        <w:rPr>
          <w:rFonts w:ascii="Cambria" w:hAnsi="Cambria"/>
          <w:bCs/>
          <w:color w:val="000000" w:themeColor="text1"/>
        </w:rPr>
        <w:t xml:space="preserve">The solution is affordable and creates access for everyone across the economic pyramid, especially for those at the bottom of </w:t>
      </w:r>
      <w:r w:rsidR="00F93FF6" w:rsidRPr="00801AB4">
        <w:rPr>
          <w:rFonts w:ascii="Cambria" w:hAnsi="Cambria"/>
          <w:bCs/>
          <w:color w:val="000000" w:themeColor="text1"/>
        </w:rPr>
        <w:t xml:space="preserve">the </w:t>
      </w:r>
      <w:r w:rsidRPr="00801AB4">
        <w:rPr>
          <w:rFonts w:ascii="Cambria" w:hAnsi="Cambria"/>
          <w:bCs/>
          <w:color w:val="000000" w:themeColor="text1"/>
        </w:rPr>
        <w:t>pyramid.</w:t>
      </w:r>
      <w:bookmarkStart w:id="1" w:name="_Hlk132895191"/>
      <w:r w:rsidRPr="00801AB4">
        <w:rPr>
          <w:rFonts w:ascii="Cambria" w:hAnsi="Cambria"/>
          <w:bCs/>
          <w:color w:val="000000" w:themeColor="text1"/>
        </w:rPr>
        <w:t xml:space="preserve"> An important consideration should still be that affordability is not an outcome of </w:t>
      </w:r>
      <w:r w:rsidR="00404973" w:rsidRPr="00801AB4">
        <w:rPr>
          <w:rFonts w:ascii="Cambria" w:hAnsi="Cambria"/>
          <w:bCs/>
          <w:color w:val="000000" w:themeColor="text1"/>
        </w:rPr>
        <w:t xml:space="preserve">the </w:t>
      </w:r>
      <w:r w:rsidRPr="00801AB4">
        <w:rPr>
          <w:rFonts w:ascii="Cambria" w:hAnsi="Cambria"/>
          <w:bCs/>
          <w:color w:val="000000" w:themeColor="text1"/>
        </w:rPr>
        <w:t xml:space="preserve">downgrade of quality. It needs to be ensured that </w:t>
      </w:r>
      <w:r w:rsidR="00F93FF6" w:rsidRPr="00801AB4">
        <w:rPr>
          <w:rFonts w:ascii="Cambria" w:hAnsi="Cambria"/>
          <w:bCs/>
          <w:color w:val="000000" w:themeColor="text1"/>
        </w:rPr>
        <w:t xml:space="preserve">an </w:t>
      </w:r>
      <w:r w:rsidRPr="00801AB4">
        <w:rPr>
          <w:rFonts w:ascii="Cambria" w:hAnsi="Cambria"/>
          <w:bCs/>
          <w:color w:val="000000" w:themeColor="text1"/>
        </w:rPr>
        <w:t xml:space="preserve">acceptable level of quality is being delivered at a low cost </w:t>
      </w:r>
      <w:r w:rsidR="00DD7182" w:rsidRPr="00801AB4">
        <w:rPr>
          <w:rFonts w:ascii="Cambria" w:hAnsi="Cambria"/>
          <w:bCs/>
          <w:color w:val="000000" w:themeColor="text1"/>
        </w:rPr>
        <w:t>i.e.,</w:t>
      </w:r>
      <w:r w:rsidRPr="00801AB4">
        <w:rPr>
          <w:rFonts w:ascii="Cambria" w:hAnsi="Cambria"/>
          <w:bCs/>
          <w:color w:val="000000" w:themeColor="text1"/>
        </w:rPr>
        <w:t xml:space="preserve"> delivery is important. </w:t>
      </w:r>
      <w:bookmarkEnd w:id="1"/>
    </w:p>
    <w:p w14:paraId="14454367" w14:textId="14299F01" w:rsidR="006B24E3" w:rsidRPr="00801AB4" w:rsidRDefault="006B24E3" w:rsidP="00BA35B9">
      <w:pPr>
        <w:pStyle w:val="ListParagraph"/>
        <w:numPr>
          <w:ilvl w:val="0"/>
          <w:numId w:val="31"/>
        </w:numPr>
        <w:spacing w:after="120" w:line="360" w:lineRule="exact"/>
        <w:rPr>
          <w:rFonts w:ascii="Cambria" w:hAnsi="Cambria"/>
          <w:bCs/>
        </w:rPr>
      </w:pPr>
      <w:r w:rsidRPr="00801AB4">
        <w:rPr>
          <w:rFonts w:ascii="Cambria" w:hAnsi="Cambria"/>
          <w:b/>
          <w:color w:val="000000" w:themeColor="text1"/>
        </w:rPr>
        <w:t>Scalable:</w:t>
      </w:r>
      <w:r w:rsidRPr="00801AB4">
        <w:rPr>
          <w:rFonts w:ascii="Cambria" w:hAnsi="Cambria"/>
          <w:bCs/>
          <w:color w:val="000000" w:themeColor="text1"/>
        </w:rPr>
        <w:t xml:space="preserve"> </w:t>
      </w:r>
      <w:r w:rsidRPr="00801AB4">
        <w:rPr>
          <w:rFonts w:ascii="Cambria" w:hAnsi="Cambria"/>
          <w:bCs/>
        </w:rPr>
        <w:t>The solution ought to make a significant impact with a reach to a bigger number of people.</w:t>
      </w:r>
    </w:p>
    <w:p w14:paraId="4037873B" w14:textId="1BC5B09F" w:rsidR="006B24E3" w:rsidRPr="00801AB4" w:rsidRDefault="006B24E3" w:rsidP="00BA35B9">
      <w:pPr>
        <w:pStyle w:val="ListParagraph"/>
        <w:numPr>
          <w:ilvl w:val="0"/>
          <w:numId w:val="31"/>
        </w:numPr>
        <w:spacing w:after="120" w:line="360" w:lineRule="exact"/>
        <w:rPr>
          <w:rFonts w:ascii="Cambria" w:hAnsi="Cambria"/>
          <w:bCs/>
        </w:rPr>
      </w:pPr>
      <w:r w:rsidRPr="00801AB4">
        <w:rPr>
          <w:rFonts w:ascii="Cambria" w:hAnsi="Cambria"/>
          <w:b/>
        </w:rPr>
        <w:t xml:space="preserve">Sustainable: </w:t>
      </w:r>
      <w:r w:rsidRPr="00801AB4">
        <w:rPr>
          <w:rFonts w:ascii="Cambria" w:hAnsi="Cambria"/>
          <w:bCs/>
        </w:rPr>
        <w:t>All the solutions should be environmentally sustainable, economically feasible, socially acceptable, and adaptable to policy changes.</w:t>
      </w:r>
    </w:p>
    <w:p w14:paraId="2D4BC0D8" w14:textId="0A1593A4" w:rsidR="006B24E3" w:rsidRPr="00801AB4" w:rsidRDefault="006B24E3" w:rsidP="00BA35B9">
      <w:pPr>
        <w:pStyle w:val="ListParagraph"/>
        <w:numPr>
          <w:ilvl w:val="0"/>
          <w:numId w:val="31"/>
        </w:numPr>
        <w:spacing w:after="120" w:line="360" w:lineRule="exact"/>
        <w:rPr>
          <w:rFonts w:ascii="Cambria" w:hAnsi="Cambria"/>
          <w:bCs/>
        </w:rPr>
      </w:pPr>
      <w:r w:rsidRPr="00801AB4">
        <w:rPr>
          <w:rFonts w:ascii="Cambria" w:hAnsi="Cambria"/>
          <w:b/>
        </w:rPr>
        <w:t>Universal:</w:t>
      </w:r>
      <w:r w:rsidRPr="00801AB4">
        <w:rPr>
          <w:rFonts w:ascii="Cambria" w:hAnsi="Cambria"/>
          <w:bCs/>
        </w:rPr>
        <w:t xml:space="preserve"> The solution should be user-friendly with an intention to be inclusive.</w:t>
      </w:r>
    </w:p>
    <w:p w14:paraId="4E31F336" w14:textId="78CD9FD0" w:rsidR="006B24E3" w:rsidRPr="00801AB4" w:rsidRDefault="006B24E3" w:rsidP="00BA35B9">
      <w:pPr>
        <w:pStyle w:val="ListParagraph"/>
        <w:numPr>
          <w:ilvl w:val="0"/>
          <w:numId w:val="31"/>
        </w:numPr>
        <w:spacing w:after="120" w:line="360" w:lineRule="exact"/>
        <w:rPr>
          <w:rFonts w:ascii="Cambria" w:hAnsi="Cambria"/>
          <w:bCs/>
        </w:rPr>
      </w:pPr>
      <w:r w:rsidRPr="00801AB4">
        <w:rPr>
          <w:rFonts w:ascii="Cambria" w:hAnsi="Cambria"/>
          <w:b/>
        </w:rPr>
        <w:t>Rapid:</w:t>
      </w:r>
      <w:r w:rsidRPr="00801AB4">
        <w:rPr>
          <w:rFonts w:ascii="Cambria" w:hAnsi="Cambria"/>
          <w:bCs/>
        </w:rPr>
        <w:t xml:space="preserve"> </w:t>
      </w:r>
      <w:r w:rsidR="00404973" w:rsidRPr="00801AB4">
        <w:rPr>
          <w:rFonts w:ascii="Cambria" w:hAnsi="Cambria"/>
          <w:bCs/>
        </w:rPr>
        <w:t>The solution</w:t>
      </w:r>
      <w:r w:rsidRPr="00801AB4">
        <w:rPr>
          <w:rFonts w:ascii="Cambria" w:hAnsi="Cambria"/>
          <w:bCs/>
        </w:rPr>
        <w:t xml:space="preserve"> should be quick to </w:t>
      </w:r>
      <w:r w:rsidR="005A29E0" w:rsidRPr="00801AB4">
        <w:rPr>
          <w:rFonts w:ascii="Cambria" w:hAnsi="Cambria"/>
          <w:bCs/>
        </w:rPr>
        <w:t>adapt and</w:t>
      </w:r>
      <w:r w:rsidRPr="00801AB4">
        <w:rPr>
          <w:rFonts w:ascii="Cambria" w:hAnsi="Cambria"/>
          <w:bCs/>
        </w:rPr>
        <w:t xml:space="preserve"> ideate on new possibilities and their subsequent deployment. </w:t>
      </w:r>
    </w:p>
    <w:p w14:paraId="6D4C492A" w14:textId="0378F955" w:rsidR="006B24E3" w:rsidRPr="00801AB4" w:rsidRDefault="006B24E3" w:rsidP="00BA35B9">
      <w:pPr>
        <w:pStyle w:val="ListParagraph"/>
        <w:numPr>
          <w:ilvl w:val="0"/>
          <w:numId w:val="31"/>
        </w:numPr>
        <w:spacing w:after="120" w:line="360" w:lineRule="exact"/>
        <w:rPr>
          <w:rFonts w:ascii="Cambria" w:hAnsi="Cambria"/>
          <w:bCs/>
        </w:rPr>
      </w:pPr>
      <w:r w:rsidRPr="00801AB4">
        <w:rPr>
          <w:rFonts w:ascii="Cambria" w:hAnsi="Cambria"/>
          <w:b/>
        </w:rPr>
        <w:t>Excellence:</w:t>
      </w:r>
      <w:r w:rsidRPr="00801AB4">
        <w:rPr>
          <w:rFonts w:ascii="Cambria" w:hAnsi="Cambria"/>
          <w:bCs/>
        </w:rPr>
        <w:t xml:space="preserve"> The solution should be with affordable excellence. The solution should not compromise on quality because it needs to be affordable. It should strike </w:t>
      </w:r>
      <w:r w:rsidR="00404973" w:rsidRPr="00801AB4">
        <w:rPr>
          <w:rFonts w:ascii="Cambria" w:hAnsi="Cambria"/>
          <w:bCs/>
        </w:rPr>
        <w:t xml:space="preserve">a </w:t>
      </w:r>
      <w:r w:rsidRPr="00801AB4">
        <w:rPr>
          <w:rFonts w:ascii="Cambria" w:hAnsi="Cambria"/>
          <w:bCs/>
        </w:rPr>
        <w:t xml:space="preserve">balance between quality and affordability: Depth of impact. </w:t>
      </w:r>
    </w:p>
    <w:p w14:paraId="229FB557" w14:textId="5301F4A4" w:rsidR="006B24E3" w:rsidRPr="00801AB4" w:rsidRDefault="006B24E3" w:rsidP="00BA35B9">
      <w:pPr>
        <w:pStyle w:val="ListParagraph"/>
        <w:numPr>
          <w:ilvl w:val="0"/>
          <w:numId w:val="31"/>
        </w:numPr>
        <w:spacing w:after="120" w:line="360" w:lineRule="exact"/>
        <w:rPr>
          <w:rFonts w:ascii="Cambria" w:hAnsi="Cambria"/>
          <w:bCs/>
        </w:rPr>
      </w:pPr>
      <w:r w:rsidRPr="00801AB4">
        <w:rPr>
          <w:rFonts w:ascii="Cambria" w:hAnsi="Cambria"/>
          <w:b/>
        </w:rPr>
        <w:t xml:space="preserve">Distinctive: </w:t>
      </w:r>
      <w:r w:rsidRPr="00801AB4">
        <w:rPr>
          <w:rFonts w:ascii="Cambria" w:hAnsi="Cambria"/>
          <w:bCs/>
        </w:rPr>
        <w:t xml:space="preserve">The solution should be innovative as there is no use </w:t>
      </w:r>
      <w:r w:rsidR="00404973" w:rsidRPr="00801AB4">
        <w:rPr>
          <w:rFonts w:ascii="Cambria" w:hAnsi="Cambria"/>
          <w:bCs/>
        </w:rPr>
        <w:t>in</w:t>
      </w:r>
      <w:r w:rsidRPr="00801AB4">
        <w:rPr>
          <w:rFonts w:ascii="Cambria" w:hAnsi="Cambria"/>
          <w:bCs/>
        </w:rPr>
        <w:t xml:space="preserve"> creating </w:t>
      </w:r>
      <w:r w:rsidR="00037CED" w:rsidRPr="00801AB4">
        <w:rPr>
          <w:rFonts w:ascii="Cambria" w:hAnsi="Cambria"/>
          <w:bCs/>
        </w:rPr>
        <w:t>‘</w:t>
      </w:r>
      <w:r w:rsidRPr="00801AB4">
        <w:rPr>
          <w:rFonts w:ascii="Cambria" w:hAnsi="Cambria"/>
          <w:bCs/>
        </w:rPr>
        <w:t xml:space="preserve">me too’ products and services. </w:t>
      </w:r>
    </w:p>
    <w:p w14:paraId="17BBC96E" w14:textId="77777777" w:rsidR="00794D96" w:rsidRPr="00801AB4" w:rsidRDefault="006B24E3" w:rsidP="00710C6D">
      <w:pPr>
        <w:spacing w:line="240" w:lineRule="auto"/>
        <w:jc w:val="both"/>
        <w:rPr>
          <w:rStyle w:val="Hyperlink"/>
          <w:rFonts w:ascii="Cambria" w:hAnsi="Cambria"/>
          <w:b/>
          <w:bCs/>
          <w:i/>
          <w:iCs/>
        </w:rPr>
      </w:pPr>
      <w:r w:rsidRPr="00801AB4">
        <w:rPr>
          <w:rFonts w:ascii="Cambria" w:hAnsi="Cambria" w:cstheme="majorHAnsi"/>
          <w:i/>
        </w:rPr>
        <w:t>*</w:t>
      </w:r>
      <w:r w:rsidRPr="00801AB4">
        <w:rPr>
          <w:rFonts w:ascii="Cambria" w:hAnsi="Cambria" w:cstheme="majorHAnsi"/>
          <w:b/>
          <w:i/>
        </w:rPr>
        <w:t xml:space="preserve">Weightage would be given to </w:t>
      </w:r>
      <w:r w:rsidR="00910665" w:rsidRPr="00801AB4">
        <w:rPr>
          <w:rFonts w:ascii="Cambria" w:hAnsi="Cambria" w:cstheme="majorHAnsi"/>
          <w:b/>
          <w:i/>
        </w:rPr>
        <w:t>programs</w:t>
      </w:r>
      <w:r w:rsidRPr="00801AB4">
        <w:rPr>
          <w:rFonts w:ascii="Cambria" w:hAnsi="Cambria" w:cstheme="majorHAnsi"/>
          <w:b/>
          <w:i/>
        </w:rPr>
        <w:t xml:space="preserve"> that address more than one section of the ASSURED framework. (For details, on </w:t>
      </w:r>
      <w:r w:rsidR="00910665" w:rsidRPr="00801AB4">
        <w:rPr>
          <w:rFonts w:ascii="Cambria" w:hAnsi="Cambria" w:cstheme="majorHAnsi"/>
          <w:b/>
          <w:i/>
        </w:rPr>
        <w:t xml:space="preserve">the </w:t>
      </w:r>
      <w:r w:rsidRPr="00801AB4">
        <w:rPr>
          <w:rFonts w:ascii="Cambria" w:hAnsi="Cambria" w:cstheme="majorHAnsi"/>
          <w:b/>
          <w:i/>
        </w:rPr>
        <w:t>ASSURED framework</w:t>
      </w:r>
      <w:r w:rsidRPr="00801AB4">
        <w:rPr>
          <w:rFonts w:ascii="Cambria" w:hAnsi="Cambria" w:cstheme="majorHAnsi"/>
          <w:b/>
          <w:bCs/>
          <w:i/>
          <w:iCs/>
        </w:rPr>
        <w:t xml:space="preserve"> </w:t>
      </w:r>
      <w:hyperlink r:id="rId11" w:history="1">
        <w:r w:rsidRPr="00801AB4">
          <w:rPr>
            <w:rStyle w:val="Hyperlink"/>
            <w:rFonts w:ascii="Cambria" w:hAnsi="Cambria"/>
            <w:b/>
            <w:bCs/>
            <w:i/>
            <w:iCs/>
          </w:rPr>
          <w:t>click here</w:t>
        </w:r>
      </w:hyperlink>
      <w:r w:rsidR="00910665" w:rsidRPr="00801AB4">
        <w:rPr>
          <w:rStyle w:val="Hyperlink"/>
          <w:rFonts w:ascii="Cambria" w:hAnsi="Cambria"/>
          <w:b/>
          <w:bCs/>
          <w:i/>
          <w:iCs/>
        </w:rPr>
        <w:t xml:space="preserve">. </w:t>
      </w:r>
      <w:bookmarkStart w:id="2" w:name="_Hlk26538258"/>
    </w:p>
    <w:p w14:paraId="799C3D3A" w14:textId="13AEA6E5" w:rsidR="00710C6D" w:rsidRPr="00801AB4" w:rsidRDefault="00C71D12" w:rsidP="00710C6D">
      <w:pPr>
        <w:spacing w:line="240" w:lineRule="auto"/>
        <w:jc w:val="both"/>
        <w:rPr>
          <w:rFonts w:ascii="Cambria" w:hAnsi="Cambria" w:cstheme="minorHAnsi"/>
        </w:rPr>
      </w:pPr>
      <w:r w:rsidRPr="00801AB4">
        <w:rPr>
          <w:rFonts w:ascii="Cambria" w:hAnsi="Cambria" w:cstheme="minorHAnsi"/>
        </w:rPr>
        <w:t>Award</w:t>
      </w:r>
      <w:r w:rsidR="00710C6D" w:rsidRPr="00801AB4">
        <w:rPr>
          <w:rFonts w:ascii="Cambria" w:hAnsi="Cambria" w:cstheme="minorHAnsi"/>
        </w:rPr>
        <w:t xml:space="preserve"> entries that clear the screening</w:t>
      </w:r>
      <w:r w:rsidRPr="00801AB4">
        <w:rPr>
          <w:rFonts w:ascii="Cambria" w:hAnsi="Cambria" w:cstheme="minorHAnsi"/>
        </w:rPr>
        <w:t xml:space="preserve"> and preliminary evaluation </w:t>
      </w:r>
      <w:r w:rsidR="00710C6D" w:rsidRPr="00801AB4">
        <w:rPr>
          <w:rFonts w:ascii="Cambria" w:hAnsi="Cambria" w:cstheme="minorHAnsi"/>
        </w:rPr>
        <w:t>will</w:t>
      </w:r>
      <w:r w:rsidR="00AB2B55" w:rsidRPr="00801AB4">
        <w:rPr>
          <w:rFonts w:ascii="Cambria" w:hAnsi="Cambria" w:cstheme="minorHAnsi"/>
        </w:rPr>
        <w:t xml:space="preserve"> be asked to</w:t>
      </w:r>
      <w:r w:rsidR="00710C6D" w:rsidRPr="00801AB4">
        <w:rPr>
          <w:rFonts w:ascii="Cambria" w:hAnsi="Cambria" w:cstheme="minorHAnsi"/>
        </w:rPr>
        <w:t xml:space="preserve"> make a presentation to the </w:t>
      </w:r>
      <w:r w:rsidR="00AB2B55" w:rsidRPr="00801AB4">
        <w:rPr>
          <w:rFonts w:ascii="Cambria" w:hAnsi="Cambria" w:cstheme="minorHAnsi"/>
        </w:rPr>
        <w:t xml:space="preserve">executive </w:t>
      </w:r>
      <w:r w:rsidR="00710C6D" w:rsidRPr="00801AB4">
        <w:rPr>
          <w:rFonts w:ascii="Cambria" w:hAnsi="Cambria" w:cstheme="minorHAnsi"/>
        </w:rPr>
        <w:t>jury. The jury will evaluate the entries and select the finalist</w:t>
      </w:r>
      <w:r w:rsidR="00DD57F8" w:rsidRPr="00801AB4">
        <w:rPr>
          <w:rFonts w:ascii="Cambria" w:hAnsi="Cambria" w:cstheme="minorHAnsi"/>
        </w:rPr>
        <w:t>s</w:t>
      </w:r>
      <w:r w:rsidR="00710C6D" w:rsidRPr="00801AB4">
        <w:rPr>
          <w:rFonts w:ascii="Cambria" w:hAnsi="Cambria" w:cstheme="minorHAnsi"/>
        </w:rPr>
        <w:t xml:space="preserve">. Field validation of </w:t>
      </w:r>
      <w:r w:rsidR="004D2819" w:rsidRPr="00801AB4">
        <w:rPr>
          <w:rFonts w:ascii="Cambria" w:hAnsi="Cambria" w:cstheme="minorHAnsi"/>
        </w:rPr>
        <w:t xml:space="preserve">the </w:t>
      </w:r>
      <w:r w:rsidR="00710C6D" w:rsidRPr="00801AB4">
        <w:rPr>
          <w:rFonts w:ascii="Cambria" w:hAnsi="Cambria" w:cstheme="minorHAnsi"/>
        </w:rPr>
        <w:t>shortlisted entries</w:t>
      </w:r>
      <w:r w:rsidRPr="00801AB4">
        <w:rPr>
          <w:rFonts w:ascii="Cambria" w:hAnsi="Cambria" w:cstheme="minorHAnsi"/>
        </w:rPr>
        <w:t xml:space="preserve"> (finalists)</w:t>
      </w:r>
      <w:r w:rsidR="00710C6D" w:rsidRPr="00801AB4">
        <w:rPr>
          <w:rFonts w:ascii="Cambria" w:hAnsi="Cambria" w:cstheme="minorHAnsi"/>
        </w:rPr>
        <w:t xml:space="preserve"> </w:t>
      </w:r>
      <w:r w:rsidRPr="00801AB4">
        <w:rPr>
          <w:rFonts w:ascii="Cambria" w:hAnsi="Cambria" w:cstheme="minorHAnsi"/>
        </w:rPr>
        <w:t xml:space="preserve">may </w:t>
      </w:r>
      <w:r w:rsidR="00710C6D" w:rsidRPr="00801AB4">
        <w:rPr>
          <w:rFonts w:ascii="Cambria" w:hAnsi="Cambria" w:cstheme="minorHAnsi"/>
        </w:rPr>
        <w:t xml:space="preserve">be done by the </w:t>
      </w:r>
      <w:r w:rsidRPr="00801AB4">
        <w:rPr>
          <w:rFonts w:ascii="Cambria" w:hAnsi="Cambria" w:cstheme="minorHAnsi"/>
        </w:rPr>
        <w:t>j</w:t>
      </w:r>
      <w:r w:rsidR="00710C6D" w:rsidRPr="00801AB4">
        <w:rPr>
          <w:rFonts w:ascii="Cambria" w:hAnsi="Cambria" w:cstheme="minorHAnsi"/>
        </w:rPr>
        <w:t>ur</w:t>
      </w:r>
      <w:r w:rsidRPr="00801AB4">
        <w:rPr>
          <w:rFonts w:ascii="Cambria" w:hAnsi="Cambria" w:cstheme="minorHAnsi"/>
        </w:rPr>
        <w:t>ors</w:t>
      </w:r>
      <w:r w:rsidR="00AB2B55" w:rsidRPr="00801AB4">
        <w:rPr>
          <w:rFonts w:ascii="Cambria" w:hAnsi="Cambria" w:cstheme="minorHAnsi"/>
        </w:rPr>
        <w:t xml:space="preserve">. The finalists will be asked to make a presentation before the final jury, post which the jury will evaluate the entries </w:t>
      </w:r>
      <w:r w:rsidRPr="00801AB4">
        <w:rPr>
          <w:rFonts w:ascii="Cambria" w:hAnsi="Cambria" w:cstheme="minorHAnsi"/>
        </w:rPr>
        <w:t>leading to the selection of winners</w:t>
      </w:r>
      <w:r w:rsidR="00710C6D" w:rsidRPr="00801AB4">
        <w:rPr>
          <w:rFonts w:ascii="Cambria" w:hAnsi="Cambria" w:cstheme="minorHAnsi"/>
        </w:rPr>
        <w:t>. The dec</w:t>
      </w:r>
      <w:r w:rsidR="00363DA0" w:rsidRPr="00801AB4">
        <w:rPr>
          <w:rFonts w:ascii="Cambria" w:hAnsi="Cambria" w:cstheme="minorHAnsi"/>
        </w:rPr>
        <w:t>ision of the jury shall be</w:t>
      </w:r>
      <w:r w:rsidR="00F66AE4" w:rsidRPr="00801AB4">
        <w:rPr>
          <w:rFonts w:ascii="Cambria" w:hAnsi="Cambria" w:cstheme="minorHAnsi"/>
        </w:rPr>
        <w:t xml:space="preserve"> final and binding </w:t>
      </w:r>
      <w:r w:rsidR="00363DA0" w:rsidRPr="00801AB4">
        <w:rPr>
          <w:rFonts w:ascii="Cambria" w:hAnsi="Cambria" w:cstheme="minorHAnsi"/>
        </w:rPr>
        <w:t>for all</w:t>
      </w:r>
      <w:r w:rsidR="00F66AE4" w:rsidRPr="00801AB4">
        <w:rPr>
          <w:rFonts w:ascii="Cambria" w:hAnsi="Cambria" w:cstheme="minorHAnsi"/>
        </w:rPr>
        <w:t xml:space="preserve"> </w:t>
      </w:r>
      <w:r w:rsidR="00DD57F8" w:rsidRPr="00801AB4">
        <w:rPr>
          <w:rFonts w:ascii="Cambria" w:hAnsi="Cambria" w:cstheme="minorHAnsi"/>
        </w:rPr>
        <w:t xml:space="preserve">the </w:t>
      </w:r>
      <w:r w:rsidR="00F66AE4" w:rsidRPr="00801AB4">
        <w:rPr>
          <w:rFonts w:ascii="Cambria" w:hAnsi="Cambria" w:cstheme="minorHAnsi"/>
        </w:rPr>
        <w:t xml:space="preserve">contestants. </w:t>
      </w:r>
      <w:bookmarkEnd w:id="0"/>
    </w:p>
    <w:p w14:paraId="3BC12BF2" w14:textId="77777777" w:rsidR="00794D96" w:rsidRPr="00801AB4" w:rsidRDefault="00794D96" w:rsidP="00710C6D">
      <w:pPr>
        <w:spacing w:line="240" w:lineRule="auto"/>
        <w:jc w:val="both"/>
        <w:rPr>
          <w:rFonts w:ascii="Cambria" w:hAnsi="Cambria" w:cstheme="minorHAnsi"/>
        </w:rPr>
      </w:pPr>
    </w:p>
    <w:bookmarkEnd w:id="2"/>
    <w:p w14:paraId="79E5E38F" w14:textId="77777777" w:rsidR="00710C6D" w:rsidRPr="00801AB4" w:rsidRDefault="00710C6D" w:rsidP="00710C6D">
      <w:pPr>
        <w:shd w:val="clear" w:color="auto" w:fill="BFBFBF" w:themeFill="background1" w:themeFillShade="BF"/>
        <w:spacing w:line="240" w:lineRule="auto"/>
        <w:jc w:val="both"/>
        <w:rPr>
          <w:rFonts w:ascii="Cambria" w:hAnsi="Cambria" w:cstheme="minorHAnsi"/>
          <w:b/>
        </w:rPr>
      </w:pPr>
      <w:r w:rsidRPr="00801AB4">
        <w:rPr>
          <w:rFonts w:ascii="Cambria" w:hAnsi="Cambria" w:cstheme="minorHAnsi"/>
          <w:b/>
        </w:rPr>
        <w:t>Important instructions</w:t>
      </w:r>
    </w:p>
    <w:p w14:paraId="0357F125" w14:textId="216109DE" w:rsidR="00710C6D" w:rsidRPr="00801AB4" w:rsidRDefault="00C71D12" w:rsidP="00710C6D">
      <w:pPr>
        <w:pStyle w:val="ListParagraph"/>
        <w:numPr>
          <w:ilvl w:val="0"/>
          <w:numId w:val="2"/>
        </w:numPr>
        <w:spacing w:after="0" w:line="240" w:lineRule="auto"/>
        <w:jc w:val="both"/>
        <w:rPr>
          <w:rFonts w:ascii="Cambria" w:hAnsi="Cambria" w:cstheme="minorHAnsi"/>
        </w:rPr>
      </w:pPr>
      <w:bookmarkStart w:id="3" w:name="_Hlk26538304"/>
      <w:bookmarkStart w:id="4" w:name="_Hlk187925795"/>
      <w:r w:rsidRPr="00801AB4">
        <w:rPr>
          <w:rFonts w:ascii="Cambria" w:hAnsi="Cambria" w:cstheme="minorHAnsi"/>
        </w:rPr>
        <w:t>Names of the applicant, the</w:t>
      </w:r>
      <w:r w:rsidR="00710C6D" w:rsidRPr="00801AB4">
        <w:rPr>
          <w:rFonts w:ascii="Cambria" w:hAnsi="Cambria" w:cstheme="minorHAnsi"/>
        </w:rPr>
        <w:t xml:space="preserve"> </w:t>
      </w:r>
      <w:r w:rsidRPr="00801AB4">
        <w:rPr>
          <w:rFonts w:ascii="Cambria" w:hAnsi="Cambria" w:cstheme="minorHAnsi"/>
        </w:rPr>
        <w:t xml:space="preserve">filled-in </w:t>
      </w:r>
      <w:r w:rsidR="00710C6D" w:rsidRPr="00801AB4">
        <w:rPr>
          <w:rFonts w:ascii="Cambria" w:hAnsi="Cambria" w:cstheme="minorHAnsi"/>
        </w:rPr>
        <w:t>questionnaire submitted</w:t>
      </w:r>
      <w:r w:rsidR="002C7B1A" w:rsidRPr="00801AB4">
        <w:rPr>
          <w:rFonts w:ascii="Cambria" w:hAnsi="Cambria" w:cstheme="minorHAnsi"/>
        </w:rPr>
        <w:t>,</w:t>
      </w:r>
      <w:r w:rsidR="00710C6D" w:rsidRPr="00801AB4">
        <w:rPr>
          <w:rFonts w:ascii="Cambria" w:hAnsi="Cambria" w:cstheme="minorHAnsi"/>
        </w:rPr>
        <w:t xml:space="preserve"> and scoring information will be kept confidential and be the property of India Sanitation Coalition.</w:t>
      </w:r>
    </w:p>
    <w:bookmarkEnd w:id="3"/>
    <w:p w14:paraId="5FCAC639" w14:textId="77777777" w:rsidR="00710C6D" w:rsidRPr="00801AB4" w:rsidRDefault="00710C6D" w:rsidP="00710C6D">
      <w:pPr>
        <w:pStyle w:val="ListParagraph"/>
        <w:spacing w:after="0" w:line="240" w:lineRule="auto"/>
        <w:jc w:val="both"/>
        <w:rPr>
          <w:rFonts w:ascii="Cambria" w:hAnsi="Cambria" w:cstheme="minorHAnsi"/>
        </w:rPr>
      </w:pPr>
    </w:p>
    <w:p w14:paraId="012351E0" w14:textId="2A3FAA49" w:rsidR="00710C6D" w:rsidRPr="00801AB4" w:rsidRDefault="00710C6D" w:rsidP="00710C6D">
      <w:pPr>
        <w:pStyle w:val="ListParagraph"/>
        <w:numPr>
          <w:ilvl w:val="0"/>
          <w:numId w:val="2"/>
        </w:numPr>
        <w:spacing w:after="0" w:line="240" w:lineRule="auto"/>
        <w:jc w:val="both"/>
        <w:rPr>
          <w:rFonts w:ascii="Cambria" w:hAnsi="Cambria" w:cstheme="minorHAnsi"/>
        </w:rPr>
      </w:pPr>
      <w:r w:rsidRPr="00801AB4">
        <w:rPr>
          <w:rFonts w:ascii="Cambria" w:hAnsi="Cambria" w:cstheme="minorHAnsi"/>
        </w:rPr>
        <w:t xml:space="preserve">Information contained can be used for dissemination with consent from the organisation giving due credit. India Sanitation Coalition will not be responsible for the authenticity of the information supplied by the </w:t>
      </w:r>
      <w:r w:rsidR="00363DA0" w:rsidRPr="00801AB4">
        <w:rPr>
          <w:rFonts w:ascii="Cambria" w:hAnsi="Cambria" w:cstheme="minorHAnsi"/>
        </w:rPr>
        <w:t>applicant</w:t>
      </w:r>
      <w:r w:rsidRPr="00801AB4">
        <w:rPr>
          <w:rFonts w:ascii="Cambria" w:hAnsi="Cambria" w:cstheme="minorHAnsi"/>
        </w:rPr>
        <w:t xml:space="preserve"> organisation.</w:t>
      </w:r>
    </w:p>
    <w:p w14:paraId="4308B7B2" w14:textId="77777777" w:rsidR="00710C6D" w:rsidRPr="00801AB4" w:rsidRDefault="00710C6D" w:rsidP="00710C6D">
      <w:pPr>
        <w:pStyle w:val="ListParagraph"/>
        <w:spacing w:after="0" w:line="240" w:lineRule="auto"/>
        <w:jc w:val="both"/>
        <w:rPr>
          <w:rFonts w:ascii="Cambria" w:hAnsi="Cambria" w:cstheme="minorHAnsi"/>
        </w:rPr>
      </w:pPr>
    </w:p>
    <w:p w14:paraId="407BFFC8" w14:textId="77777777" w:rsidR="00710C6D" w:rsidRPr="00801AB4" w:rsidRDefault="00710C6D" w:rsidP="00710C6D">
      <w:pPr>
        <w:pStyle w:val="ListParagraph"/>
        <w:numPr>
          <w:ilvl w:val="0"/>
          <w:numId w:val="2"/>
        </w:numPr>
        <w:spacing w:after="0" w:line="240" w:lineRule="auto"/>
        <w:jc w:val="both"/>
        <w:rPr>
          <w:rFonts w:ascii="Cambria" w:hAnsi="Cambria" w:cstheme="minorHAnsi"/>
        </w:rPr>
      </w:pPr>
      <w:r w:rsidRPr="00801AB4">
        <w:rPr>
          <w:rFonts w:ascii="Cambria" w:hAnsi="Cambria" w:cstheme="minorHAnsi"/>
        </w:rPr>
        <w:t>Please make multiple copies if you wish to submit entries for more than one product.</w:t>
      </w:r>
    </w:p>
    <w:p w14:paraId="701071F9" w14:textId="77777777" w:rsidR="00710C6D" w:rsidRPr="00801AB4" w:rsidRDefault="00710C6D" w:rsidP="00710C6D">
      <w:pPr>
        <w:pStyle w:val="ListParagraph"/>
        <w:spacing w:after="0" w:line="240" w:lineRule="auto"/>
        <w:rPr>
          <w:rFonts w:ascii="Cambria" w:hAnsi="Cambria" w:cstheme="minorHAnsi"/>
        </w:rPr>
      </w:pPr>
    </w:p>
    <w:p w14:paraId="41F140E3" w14:textId="498012E7" w:rsidR="00710C6D" w:rsidRPr="00801AB4" w:rsidRDefault="00710C6D" w:rsidP="00710C6D">
      <w:pPr>
        <w:pStyle w:val="ListParagraph"/>
        <w:numPr>
          <w:ilvl w:val="0"/>
          <w:numId w:val="2"/>
        </w:numPr>
        <w:spacing w:after="0" w:line="240" w:lineRule="auto"/>
        <w:jc w:val="both"/>
        <w:rPr>
          <w:rFonts w:ascii="Cambria" w:hAnsi="Cambria" w:cstheme="minorHAnsi"/>
        </w:rPr>
      </w:pPr>
      <w:r w:rsidRPr="00801AB4">
        <w:rPr>
          <w:rFonts w:ascii="Cambria" w:hAnsi="Cambria" w:cstheme="minorHAnsi"/>
        </w:rPr>
        <w:t>Incomplete entries will not be</w:t>
      </w:r>
      <w:r w:rsidR="00363DA0" w:rsidRPr="00801AB4">
        <w:rPr>
          <w:rFonts w:ascii="Cambria" w:hAnsi="Cambria" w:cstheme="minorHAnsi"/>
        </w:rPr>
        <w:t xml:space="preserve"> considered</w:t>
      </w:r>
      <w:r w:rsidRPr="00801AB4">
        <w:rPr>
          <w:rFonts w:ascii="Cambria" w:hAnsi="Cambria" w:cstheme="minorHAnsi"/>
        </w:rPr>
        <w:t xml:space="preserve"> for evaluation.</w:t>
      </w:r>
    </w:p>
    <w:p w14:paraId="5F531FCD" w14:textId="77777777" w:rsidR="00710C6D" w:rsidRPr="00801AB4" w:rsidRDefault="00710C6D" w:rsidP="00710C6D">
      <w:pPr>
        <w:pStyle w:val="ListParagraph"/>
        <w:spacing w:after="0" w:line="240" w:lineRule="auto"/>
        <w:jc w:val="both"/>
        <w:rPr>
          <w:rFonts w:ascii="Cambria" w:hAnsi="Cambria" w:cstheme="minorHAnsi"/>
        </w:rPr>
      </w:pPr>
    </w:p>
    <w:p w14:paraId="6D918F2A" w14:textId="4B5B0D37" w:rsidR="00363DA0" w:rsidRPr="00801AB4" w:rsidRDefault="00710C6D" w:rsidP="00710C6D">
      <w:pPr>
        <w:pStyle w:val="ListParagraph"/>
        <w:numPr>
          <w:ilvl w:val="0"/>
          <w:numId w:val="2"/>
        </w:numPr>
        <w:spacing w:before="240" w:line="240" w:lineRule="auto"/>
        <w:jc w:val="both"/>
        <w:rPr>
          <w:rFonts w:ascii="Cambria" w:hAnsi="Cambria" w:cstheme="minorHAnsi"/>
        </w:rPr>
      </w:pPr>
      <w:bookmarkStart w:id="5" w:name="_Hlk26538343"/>
      <w:r w:rsidRPr="00801AB4">
        <w:rPr>
          <w:rFonts w:ascii="Cambria" w:hAnsi="Cambria" w:cstheme="minorHAnsi"/>
        </w:rPr>
        <w:t>Please submit the completed final questionnaire in soft cop</w:t>
      </w:r>
      <w:r w:rsidR="00994AB6" w:rsidRPr="00801AB4">
        <w:rPr>
          <w:rFonts w:ascii="Cambria" w:hAnsi="Cambria" w:cstheme="minorHAnsi"/>
        </w:rPr>
        <w:t>y</w:t>
      </w:r>
      <w:r w:rsidRPr="00801AB4">
        <w:rPr>
          <w:rFonts w:ascii="Cambria" w:hAnsi="Cambria" w:cstheme="minorHAnsi"/>
        </w:rPr>
        <w:t xml:space="preserve"> by </w:t>
      </w:r>
      <w:r w:rsidR="003C2765">
        <w:rPr>
          <w:rFonts w:ascii="Cambria" w:hAnsi="Cambria" w:cstheme="minorHAnsi"/>
          <w:b/>
          <w:bCs/>
        </w:rPr>
        <w:t>15</w:t>
      </w:r>
      <w:r w:rsidR="00D24776" w:rsidRPr="00D84DA8">
        <w:rPr>
          <w:rFonts w:ascii="Cambria" w:hAnsi="Cambria" w:cstheme="minorHAnsi"/>
          <w:b/>
          <w:bCs/>
          <w:vertAlign w:val="superscript"/>
        </w:rPr>
        <w:t>th</w:t>
      </w:r>
      <w:r w:rsidR="00D24776">
        <w:rPr>
          <w:rFonts w:ascii="Cambria" w:hAnsi="Cambria" w:cstheme="minorHAnsi"/>
          <w:b/>
          <w:bCs/>
        </w:rPr>
        <w:t xml:space="preserve"> </w:t>
      </w:r>
      <w:r w:rsidR="004D3835">
        <w:rPr>
          <w:rFonts w:ascii="Cambria" w:hAnsi="Cambria" w:cstheme="minorHAnsi"/>
          <w:b/>
          <w:bCs/>
        </w:rPr>
        <w:t>May</w:t>
      </w:r>
      <w:r w:rsidR="00AD2BB3" w:rsidRPr="00801AB4">
        <w:rPr>
          <w:rFonts w:ascii="Cambria" w:hAnsi="Cambria" w:cstheme="minorHAnsi"/>
          <w:b/>
          <w:bCs/>
        </w:rPr>
        <w:t xml:space="preserve"> </w:t>
      </w:r>
      <w:r w:rsidR="00B20DE0">
        <w:rPr>
          <w:rFonts w:ascii="Cambria" w:hAnsi="Cambria" w:cstheme="minorHAnsi"/>
          <w:b/>
          <w:bCs/>
        </w:rPr>
        <w:t>2026</w:t>
      </w:r>
      <w:r w:rsidRPr="00801AB4">
        <w:rPr>
          <w:rFonts w:ascii="Cambria" w:hAnsi="Cambria" w:cstheme="minorHAnsi"/>
        </w:rPr>
        <w:t xml:space="preserve">. </w:t>
      </w:r>
    </w:p>
    <w:bookmarkEnd w:id="5"/>
    <w:p w14:paraId="042E2BF5" w14:textId="77777777" w:rsidR="00363DA0" w:rsidRPr="00801AB4" w:rsidRDefault="00363DA0" w:rsidP="00363DA0">
      <w:pPr>
        <w:pStyle w:val="ListParagraph"/>
        <w:rPr>
          <w:rFonts w:ascii="Cambria" w:hAnsi="Cambria" w:cstheme="minorHAnsi"/>
        </w:rPr>
      </w:pPr>
    </w:p>
    <w:p w14:paraId="12F7E56D" w14:textId="2FC32C91" w:rsidR="00710C6D" w:rsidRPr="00801AB4" w:rsidRDefault="00710C6D" w:rsidP="00710C6D">
      <w:pPr>
        <w:pStyle w:val="ListParagraph"/>
        <w:numPr>
          <w:ilvl w:val="0"/>
          <w:numId w:val="2"/>
        </w:numPr>
        <w:spacing w:before="240" w:line="240" w:lineRule="auto"/>
        <w:jc w:val="both"/>
        <w:rPr>
          <w:rFonts w:ascii="Cambria" w:hAnsi="Cambria" w:cstheme="minorHAnsi"/>
        </w:rPr>
      </w:pPr>
      <w:r w:rsidRPr="00801AB4">
        <w:rPr>
          <w:rFonts w:ascii="Cambria" w:hAnsi="Cambria" w:cstheme="minorHAnsi"/>
        </w:rPr>
        <w:t xml:space="preserve">Complete entries should be submitted to – </w:t>
      </w:r>
    </w:p>
    <w:p w14:paraId="07B560F5" w14:textId="76539EF3" w:rsidR="00710C6D" w:rsidRPr="00801AB4" w:rsidRDefault="002C7B1A" w:rsidP="00363DA0">
      <w:pPr>
        <w:spacing w:after="0" w:line="240" w:lineRule="auto"/>
        <w:ind w:firstLine="720"/>
        <w:jc w:val="both"/>
        <w:rPr>
          <w:rFonts w:ascii="Cambria" w:hAnsi="Cambria" w:cstheme="minorHAnsi"/>
        </w:rPr>
      </w:pPr>
      <w:r w:rsidRPr="00801AB4">
        <w:rPr>
          <w:rFonts w:ascii="Cambria" w:hAnsi="Cambria" w:cstheme="minorHAnsi"/>
        </w:rPr>
        <w:t>E-mail</w:t>
      </w:r>
      <w:r w:rsidR="00710C6D" w:rsidRPr="00801AB4">
        <w:rPr>
          <w:rFonts w:ascii="Cambria" w:hAnsi="Cambria" w:cstheme="minorHAnsi"/>
        </w:rPr>
        <w:t xml:space="preserve">: </w:t>
      </w:r>
      <w:hyperlink r:id="rId12" w:history="1">
        <w:r w:rsidR="002F3043" w:rsidRPr="00801AB4">
          <w:rPr>
            <w:rStyle w:val="Hyperlink"/>
            <w:rFonts w:ascii="Cambria" w:hAnsi="Cambria" w:cstheme="minorHAnsi"/>
          </w:rPr>
          <w:t>awards@isc.ficci.com</w:t>
        </w:r>
      </w:hyperlink>
      <w:r w:rsidR="00710C6D" w:rsidRPr="00801AB4">
        <w:rPr>
          <w:rFonts w:ascii="Cambria" w:hAnsi="Cambria" w:cstheme="minorHAnsi"/>
        </w:rPr>
        <w:t xml:space="preserve"> </w:t>
      </w:r>
    </w:p>
    <w:bookmarkEnd w:id="4"/>
    <w:p w14:paraId="54553E44" w14:textId="1B564C4C" w:rsidR="00710C6D" w:rsidRPr="00801AB4" w:rsidRDefault="00710C6D" w:rsidP="00363DA0">
      <w:pPr>
        <w:spacing w:line="240" w:lineRule="auto"/>
        <w:ind w:firstLine="360"/>
        <w:rPr>
          <w:rFonts w:ascii="Cambria" w:hAnsi="Cambria" w:cstheme="minorHAnsi"/>
        </w:rPr>
      </w:pPr>
    </w:p>
    <w:p w14:paraId="46B86A45" w14:textId="47CE4A71" w:rsidR="00710C6D" w:rsidRPr="00801AB4" w:rsidRDefault="00710C6D" w:rsidP="00710C6D">
      <w:pPr>
        <w:shd w:val="clear" w:color="auto" w:fill="C6D9F1"/>
        <w:spacing w:after="0" w:line="240" w:lineRule="auto"/>
        <w:jc w:val="both"/>
        <w:rPr>
          <w:rFonts w:ascii="Cambria" w:hAnsi="Cambria" w:cstheme="minorHAnsi"/>
          <w:b/>
        </w:rPr>
      </w:pPr>
      <w:r w:rsidRPr="00801AB4">
        <w:rPr>
          <w:rFonts w:ascii="Cambria" w:hAnsi="Cambria" w:cstheme="minorHAnsi"/>
          <w:b/>
        </w:rPr>
        <w:t>Section 1</w:t>
      </w:r>
      <w:r w:rsidR="000C6C8C" w:rsidRPr="00801AB4">
        <w:rPr>
          <w:rFonts w:ascii="Cambria" w:hAnsi="Cambria" w:cstheme="minorHAnsi"/>
          <w:b/>
        </w:rPr>
        <w:t>(a)</w:t>
      </w:r>
      <w:r w:rsidRPr="00801AB4">
        <w:rPr>
          <w:rFonts w:ascii="Cambria" w:hAnsi="Cambria" w:cstheme="minorHAnsi"/>
          <w:b/>
        </w:rPr>
        <w:t>: Organisation details</w:t>
      </w:r>
    </w:p>
    <w:p w14:paraId="2BD1B6F4" w14:textId="77777777" w:rsidR="00710C6D" w:rsidRPr="00801AB4" w:rsidRDefault="00710C6D" w:rsidP="00710C6D">
      <w:pPr>
        <w:spacing w:line="240" w:lineRule="auto"/>
        <w:jc w:val="both"/>
        <w:rPr>
          <w:rFonts w:ascii="Cambria" w:hAnsi="Cambria" w:cstheme="minorHAnsi"/>
          <w:b/>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76"/>
        <w:gridCol w:w="4666"/>
      </w:tblGrid>
      <w:tr w:rsidR="00AA647F" w:rsidRPr="00801AB4" w14:paraId="22C42210" w14:textId="77777777" w:rsidTr="00AA647F">
        <w:tc>
          <w:tcPr>
            <w:tcW w:w="4576" w:type="dxa"/>
            <w:tcBorders>
              <w:top w:val="nil"/>
              <w:left w:val="nil"/>
              <w:bottom w:val="nil"/>
              <w:right w:val="nil"/>
            </w:tcBorders>
            <w:vAlign w:val="center"/>
          </w:tcPr>
          <w:p w14:paraId="1897CB6E" w14:textId="77777777" w:rsidR="00AA647F" w:rsidRPr="00801AB4" w:rsidRDefault="00AA647F" w:rsidP="004009B0">
            <w:pPr>
              <w:spacing w:after="240"/>
              <w:rPr>
                <w:rFonts w:ascii="Cambria" w:eastAsia="Times New Roman" w:hAnsi="Cambria" w:cstheme="minorHAnsi"/>
                <w:b/>
                <w:bCs/>
                <w:color w:val="000000"/>
              </w:rPr>
            </w:pPr>
            <w:r w:rsidRPr="00801AB4">
              <w:rPr>
                <w:rFonts w:ascii="Cambria" w:eastAsia="Times New Roman" w:hAnsi="Cambria" w:cstheme="minorHAnsi"/>
                <w:color w:val="000000"/>
              </w:rPr>
              <w:t>Name of the organisation</w:t>
            </w:r>
            <w:r w:rsidRPr="00801AB4">
              <w:rPr>
                <w:rFonts w:ascii="Cambria" w:eastAsia="Times New Roman" w:hAnsi="Cambria" w:cstheme="minorHAnsi"/>
                <w:b/>
                <w:bCs/>
                <w:color w:val="000000"/>
              </w:rPr>
              <w:t>*:</w:t>
            </w:r>
          </w:p>
        </w:tc>
        <w:tc>
          <w:tcPr>
            <w:tcW w:w="4666" w:type="dxa"/>
            <w:shd w:val="clear" w:color="auto" w:fill="EDF2F8"/>
          </w:tcPr>
          <w:p w14:paraId="12640944" w14:textId="77777777" w:rsidR="00AA647F" w:rsidRPr="00801AB4" w:rsidRDefault="00AA647F" w:rsidP="004009B0">
            <w:pPr>
              <w:spacing w:after="240"/>
              <w:jc w:val="both"/>
              <w:rPr>
                <w:rFonts w:ascii="Cambria" w:eastAsia="Times New Roman" w:hAnsi="Cambria" w:cstheme="minorHAnsi"/>
                <w:b/>
                <w:bCs/>
                <w:color w:val="000000"/>
              </w:rPr>
            </w:pPr>
          </w:p>
        </w:tc>
      </w:tr>
      <w:tr w:rsidR="00AA647F" w:rsidRPr="00801AB4" w14:paraId="23C6363D" w14:textId="77777777" w:rsidTr="00AA647F">
        <w:tc>
          <w:tcPr>
            <w:tcW w:w="4576" w:type="dxa"/>
            <w:tcBorders>
              <w:left w:val="nil"/>
              <w:bottom w:val="nil"/>
              <w:right w:val="nil"/>
            </w:tcBorders>
            <w:vAlign w:val="center"/>
          </w:tcPr>
          <w:p w14:paraId="595B87AB" w14:textId="77777777" w:rsidR="00AA647F" w:rsidRPr="00801AB4" w:rsidRDefault="00AA647F" w:rsidP="004009B0">
            <w:pPr>
              <w:spacing w:after="240"/>
              <w:rPr>
                <w:rFonts w:ascii="Cambria" w:eastAsia="Times New Roman" w:hAnsi="Cambria" w:cstheme="minorHAnsi"/>
                <w:b/>
                <w:bCs/>
                <w:color w:val="000000"/>
              </w:rPr>
            </w:pPr>
            <w:r w:rsidRPr="00801AB4">
              <w:rPr>
                <w:rFonts w:ascii="Cambria" w:eastAsia="Times New Roman" w:hAnsi="Cambria" w:cstheme="minorHAnsi"/>
                <w:color w:val="000000"/>
              </w:rPr>
              <w:t>Name of contact person</w:t>
            </w:r>
            <w:r w:rsidRPr="00801AB4">
              <w:rPr>
                <w:rFonts w:ascii="Cambria" w:eastAsia="Times New Roman" w:hAnsi="Cambria" w:cstheme="minorHAnsi"/>
                <w:b/>
                <w:bCs/>
                <w:color w:val="000000"/>
              </w:rPr>
              <w:t>*:</w:t>
            </w:r>
          </w:p>
        </w:tc>
        <w:tc>
          <w:tcPr>
            <w:tcW w:w="4666" w:type="dxa"/>
            <w:tcBorders>
              <w:left w:val="single" w:sz="6" w:space="0" w:color="4F81BD"/>
            </w:tcBorders>
            <w:shd w:val="clear" w:color="auto" w:fill="A7BFDE"/>
          </w:tcPr>
          <w:p w14:paraId="27708C61"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52A31F10" w14:textId="77777777" w:rsidTr="00AA647F">
        <w:tc>
          <w:tcPr>
            <w:tcW w:w="4576" w:type="dxa"/>
            <w:tcBorders>
              <w:left w:val="nil"/>
              <w:bottom w:val="nil"/>
              <w:right w:val="nil"/>
            </w:tcBorders>
            <w:vAlign w:val="center"/>
          </w:tcPr>
          <w:p w14:paraId="061B8334" w14:textId="77777777" w:rsidR="00AA647F" w:rsidRPr="00801AB4" w:rsidRDefault="00AA647F" w:rsidP="004009B0">
            <w:pPr>
              <w:spacing w:after="240"/>
              <w:rPr>
                <w:rFonts w:ascii="Cambria" w:eastAsia="Times New Roman" w:hAnsi="Cambria" w:cstheme="minorHAnsi"/>
                <w:b/>
                <w:bCs/>
                <w:color w:val="000000"/>
              </w:rPr>
            </w:pPr>
            <w:r w:rsidRPr="00801AB4">
              <w:rPr>
                <w:rFonts w:ascii="Cambria" w:eastAsia="Times New Roman" w:hAnsi="Cambria" w:cstheme="minorHAnsi"/>
                <w:color w:val="000000"/>
              </w:rPr>
              <w:t>Designation of contact person</w:t>
            </w:r>
            <w:r w:rsidRPr="00801AB4">
              <w:rPr>
                <w:rFonts w:ascii="Cambria" w:eastAsia="Times New Roman" w:hAnsi="Cambria" w:cstheme="minorHAnsi"/>
                <w:b/>
                <w:bCs/>
                <w:color w:val="000000"/>
              </w:rPr>
              <w:t>*:</w:t>
            </w:r>
          </w:p>
        </w:tc>
        <w:tc>
          <w:tcPr>
            <w:tcW w:w="4666" w:type="dxa"/>
            <w:shd w:val="clear" w:color="auto" w:fill="D3DFEE"/>
          </w:tcPr>
          <w:p w14:paraId="6885087A"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3742DEF9" w14:textId="77777777" w:rsidTr="00AA647F">
        <w:tc>
          <w:tcPr>
            <w:tcW w:w="4576" w:type="dxa"/>
            <w:tcBorders>
              <w:left w:val="nil"/>
              <w:bottom w:val="nil"/>
              <w:right w:val="nil"/>
            </w:tcBorders>
            <w:vAlign w:val="center"/>
          </w:tcPr>
          <w:p w14:paraId="56EB947C" w14:textId="77777777" w:rsidR="00AA647F" w:rsidRPr="00801AB4" w:rsidRDefault="00AA647F" w:rsidP="004009B0">
            <w:pPr>
              <w:spacing w:after="240"/>
              <w:rPr>
                <w:rFonts w:ascii="Cambria" w:eastAsia="Times New Roman" w:hAnsi="Cambria" w:cstheme="minorHAnsi"/>
                <w:b/>
                <w:bCs/>
                <w:color w:val="000000"/>
              </w:rPr>
            </w:pPr>
            <w:r w:rsidRPr="00801AB4">
              <w:rPr>
                <w:rFonts w:ascii="Cambria" w:eastAsia="Times New Roman" w:hAnsi="Cambria" w:cstheme="minorHAnsi"/>
                <w:color w:val="000000"/>
              </w:rPr>
              <w:t>Address for communication</w:t>
            </w:r>
            <w:r w:rsidRPr="00801AB4">
              <w:rPr>
                <w:rFonts w:ascii="Cambria" w:eastAsia="Times New Roman" w:hAnsi="Cambria" w:cstheme="minorHAnsi"/>
                <w:b/>
                <w:bCs/>
                <w:color w:val="000000"/>
              </w:rPr>
              <w:t>*:</w:t>
            </w:r>
          </w:p>
        </w:tc>
        <w:tc>
          <w:tcPr>
            <w:tcW w:w="4666" w:type="dxa"/>
            <w:tcBorders>
              <w:left w:val="single" w:sz="6" w:space="0" w:color="4F81BD"/>
            </w:tcBorders>
            <w:shd w:val="clear" w:color="auto" w:fill="A7BFDE"/>
          </w:tcPr>
          <w:p w14:paraId="26AC3390"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4CEAC158" w14:textId="77777777" w:rsidTr="00AA647F">
        <w:tc>
          <w:tcPr>
            <w:tcW w:w="4576" w:type="dxa"/>
            <w:tcBorders>
              <w:left w:val="nil"/>
              <w:bottom w:val="nil"/>
              <w:right w:val="nil"/>
            </w:tcBorders>
            <w:vAlign w:val="center"/>
          </w:tcPr>
          <w:p w14:paraId="1B70D11F" w14:textId="77777777" w:rsidR="00AA647F" w:rsidRPr="00801AB4" w:rsidRDefault="00AA647F" w:rsidP="004009B0">
            <w:pPr>
              <w:spacing w:after="240"/>
              <w:rPr>
                <w:rFonts w:ascii="Cambria" w:eastAsia="Times New Roman" w:hAnsi="Cambria" w:cstheme="minorHAnsi"/>
                <w:b/>
                <w:bCs/>
                <w:color w:val="000000"/>
              </w:rPr>
            </w:pPr>
            <w:r w:rsidRPr="00801AB4">
              <w:rPr>
                <w:rFonts w:ascii="Cambria" w:eastAsia="Times New Roman" w:hAnsi="Cambria" w:cstheme="minorHAnsi"/>
                <w:color w:val="000000"/>
              </w:rPr>
              <w:t>Mobile Number</w:t>
            </w:r>
            <w:r w:rsidRPr="00801AB4">
              <w:rPr>
                <w:rFonts w:ascii="Cambria" w:eastAsia="Times New Roman" w:hAnsi="Cambria" w:cstheme="minorHAnsi"/>
                <w:b/>
                <w:bCs/>
                <w:color w:val="000000"/>
              </w:rPr>
              <w:t>*:</w:t>
            </w:r>
          </w:p>
        </w:tc>
        <w:tc>
          <w:tcPr>
            <w:tcW w:w="4666" w:type="dxa"/>
            <w:shd w:val="clear" w:color="auto" w:fill="D3DFEE"/>
          </w:tcPr>
          <w:p w14:paraId="521363DC"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19D17B56" w14:textId="77777777" w:rsidTr="00AA647F">
        <w:tc>
          <w:tcPr>
            <w:tcW w:w="4576" w:type="dxa"/>
            <w:tcBorders>
              <w:left w:val="nil"/>
              <w:bottom w:val="nil"/>
              <w:right w:val="nil"/>
            </w:tcBorders>
            <w:vAlign w:val="center"/>
          </w:tcPr>
          <w:p w14:paraId="65081F50" w14:textId="77777777" w:rsidR="00AA647F" w:rsidRPr="00801AB4" w:rsidRDefault="00AA647F" w:rsidP="004009B0">
            <w:pPr>
              <w:spacing w:after="240"/>
              <w:rPr>
                <w:rFonts w:ascii="Cambria" w:eastAsia="Times New Roman" w:hAnsi="Cambria" w:cstheme="minorHAnsi"/>
                <w:b/>
                <w:bCs/>
                <w:color w:val="000000"/>
              </w:rPr>
            </w:pPr>
            <w:r w:rsidRPr="00801AB4">
              <w:rPr>
                <w:rFonts w:ascii="Cambria" w:eastAsia="Times New Roman" w:hAnsi="Cambria" w:cstheme="minorHAnsi"/>
                <w:color w:val="000000"/>
              </w:rPr>
              <w:t>Email</w:t>
            </w:r>
            <w:r w:rsidRPr="00801AB4">
              <w:rPr>
                <w:rFonts w:ascii="Cambria" w:eastAsia="Times New Roman" w:hAnsi="Cambria" w:cstheme="minorHAnsi"/>
                <w:b/>
                <w:bCs/>
                <w:color w:val="000000"/>
              </w:rPr>
              <w:t>*:</w:t>
            </w:r>
          </w:p>
        </w:tc>
        <w:tc>
          <w:tcPr>
            <w:tcW w:w="4666" w:type="dxa"/>
            <w:shd w:val="clear" w:color="auto" w:fill="D3DFEE"/>
          </w:tcPr>
          <w:p w14:paraId="03A631CF"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0A27C400" w14:textId="77777777" w:rsidTr="00AA647F">
        <w:trPr>
          <w:trHeight w:val="348"/>
        </w:trPr>
        <w:tc>
          <w:tcPr>
            <w:tcW w:w="4576" w:type="dxa"/>
            <w:tcBorders>
              <w:left w:val="nil"/>
              <w:bottom w:val="nil"/>
              <w:right w:val="nil"/>
            </w:tcBorders>
            <w:vAlign w:val="center"/>
          </w:tcPr>
          <w:p w14:paraId="1475615F" w14:textId="77777777" w:rsidR="00AA647F" w:rsidRPr="00801AB4" w:rsidRDefault="00AA647F" w:rsidP="004009B0">
            <w:pPr>
              <w:spacing w:after="240"/>
              <w:rPr>
                <w:rFonts w:ascii="Cambria" w:eastAsia="Times New Roman" w:hAnsi="Cambria" w:cstheme="minorHAnsi"/>
                <w:b/>
                <w:bCs/>
                <w:color w:val="000000"/>
              </w:rPr>
            </w:pPr>
            <w:r w:rsidRPr="00801AB4">
              <w:rPr>
                <w:rFonts w:ascii="Cambria" w:eastAsia="Times New Roman" w:hAnsi="Cambria" w:cstheme="minorHAnsi"/>
                <w:color w:val="000000"/>
              </w:rPr>
              <w:t>Website (if any) of the organisation</w:t>
            </w:r>
            <w:r w:rsidRPr="00801AB4">
              <w:rPr>
                <w:rFonts w:ascii="Cambria" w:eastAsia="Times New Roman" w:hAnsi="Cambria" w:cstheme="minorHAnsi"/>
                <w:b/>
                <w:bCs/>
                <w:color w:val="000000"/>
              </w:rPr>
              <w:t>:</w:t>
            </w:r>
          </w:p>
        </w:tc>
        <w:tc>
          <w:tcPr>
            <w:tcW w:w="4666" w:type="dxa"/>
            <w:tcBorders>
              <w:left w:val="single" w:sz="6" w:space="0" w:color="4F81BD"/>
            </w:tcBorders>
            <w:shd w:val="clear" w:color="auto" w:fill="A7BFDE"/>
          </w:tcPr>
          <w:p w14:paraId="762525CB"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724A9E5A" w14:textId="77777777" w:rsidTr="00AA647F">
        <w:tc>
          <w:tcPr>
            <w:tcW w:w="4576" w:type="dxa"/>
            <w:tcBorders>
              <w:left w:val="nil"/>
              <w:bottom w:val="nil"/>
              <w:right w:val="nil"/>
            </w:tcBorders>
            <w:vAlign w:val="center"/>
          </w:tcPr>
          <w:p w14:paraId="3C05F09D" w14:textId="77777777" w:rsidR="00AA647F" w:rsidRPr="00801AB4" w:rsidRDefault="00AA647F" w:rsidP="004009B0">
            <w:pPr>
              <w:spacing w:after="240"/>
              <w:rPr>
                <w:rFonts w:ascii="Cambria" w:eastAsia="Times New Roman" w:hAnsi="Cambria" w:cstheme="minorHAnsi"/>
                <w:color w:val="000000"/>
              </w:rPr>
            </w:pPr>
            <w:r w:rsidRPr="00801AB4">
              <w:rPr>
                <w:rFonts w:ascii="Cambria" w:eastAsia="Times New Roman" w:hAnsi="Cambria" w:cstheme="minorHAnsi"/>
                <w:color w:val="000000"/>
              </w:rPr>
              <w:t>Employee strength:</w:t>
            </w:r>
          </w:p>
        </w:tc>
        <w:tc>
          <w:tcPr>
            <w:tcW w:w="4666" w:type="dxa"/>
            <w:tcBorders>
              <w:left w:val="single" w:sz="6" w:space="0" w:color="4F81BD"/>
            </w:tcBorders>
            <w:shd w:val="clear" w:color="auto" w:fill="A7BFDE"/>
          </w:tcPr>
          <w:p w14:paraId="4AEC9CDD"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2A4A307C" w14:textId="77777777" w:rsidTr="00AA647F">
        <w:tc>
          <w:tcPr>
            <w:tcW w:w="4576" w:type="dxa"/>
            <w:tcBorders>
              <w:left w:val="nil"/>
              <w:right w:val="nil"/>
            </w:tcBorders>
            <w:vAlign w:val="center"/>
          </w:tcPr>
          <w:p w14:paraId="33A9DB42" w14:textId="77777777" w:rsidR="00AA647F" w:rsidRPr="00801AB4" w:rsidRDefault="00AA647F" w:rsidP="004009B0">
            <w:pPr>
              <w:spacing w:after="240"/>
              <w:rPr>
                <w:rFonts w:ascii="Cambria" w:eastAsia="Times New Roman" w:hAnsi="Cambria" w:cstheme="minorHAnsi"/>
                <w:color w:val="000000"/>
              </w:rPr>
            </w:pPr>
            <w:r w:rsidRPr="00801AB4">
              <w:rPr>
                <w:rFonts w:ascii="Cambria" w:eastAsia="Times New Roman" w:hAnsi="Cambria" w:cstheme="minorHAnsi"/>
                <w:color w:val="000000"/>
              </w:rPr>
              <w:t>Registration number</w:t>
            </w:r>
            <w:r w:rsidRPr="00801AB4">
              <w:rPr>
                <w:rFonts w:ascii="Cambria" w:eastAsia="Times New Roman" w:hAnsi="Cambria" w:cstheme="minorHAnsi"/>
                <w:b/>
                <w:bCs/>
                <w:color w:val="000000"/>
              </w:rPr>
              <w:t>*</w:t>
            </w:r>
            <w:r w:rsidRPr="00801AB4">
              <w:rPr>
                <w:rFonts w:ascii="Cambria" w:eastAsia="Times New Roman" w:hAnsi="Cambria" w:cstheme="minorHAnsi"/>
                <w:color w:val="000000"/>
              </w:rPr>
              <w:t>:</w:t>
            </w:r>
          </w:p>
        </w:tc>
        <w:tc>
          <w:tcPr>
            <w:tcW w:w="4666" w:type="dxa"/>
            <w:shd w:val="clear" w:color="auto" w:fill="D3DFEE"/>
          </w:tcPr>
          <w:p w14:paraId="164D307F"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407A1AFF" w14:textId="77777777" w:rsidTr="00AA647F">
        <w:tc>
          <w:tcPr>
            <w:tcW w:w="4576" w:type="dxa"/>
            <w:tcBorders>
              <w:left w:val="nil"/>
              <w:right w:val="nil"/>
            </w:tcBorders>
            <w:vAlign w:val="center"/>
          </w:tcPr>
          <w:p w14:paraId="7B32CF4C" w14:textId="77777777" w:rsidR="00AA647F" w:rsidRPr="00801AB4" w:rsidRDefault="00AA647F" w:rsidP="004009B0">
            <w:pPr>
              <w:spacing w:after="240"/>
              <w:rPr>
                <w:rFonts w:ascii="Cambria" w:eastAsia="Times New Roman" w:hAnsi="Cambria" w:cstheme="minorHAnsi"/>
                <w:color w:val="000000"/>
              </w:rPr>
            </w:pPr>
            <w:r w:rsidRPr="00801AB4">
              <w:rPr>
                <w:rFonts w:ascii="Cambria" w:eastAsia="Times New Roman" w:hAnsi="Cambria" w:cstheme="minorHAnsi"/>
                <w:color w:val="000000"/>
              </w:rPr>
              <w:t>Country of origin:</w:t>
            </w:r>
          </w:p>
        </w:tc>
        <w:tc>
          <w:tcPr>
            <w:tcW w:w="4666" w:type="dxa"/>
            <w:shd w:val="clear" w:color="auto" w:fill="D3DFEE"/>
          </w:tcPr>
          <w:p w14:paraId="67479709"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1BEF4506" w14:textId="77777777" w:rsidTr="00AA647F">
        <w:tc>
          <w:tcPr>
            <w:tcW w:w="4576" w:type="dxa"/>
            <w:tcBorders>
              <w:left w:val="nil"/>
              <w:right w:val="nil"/>
            </w:tcBorders>
            <w:vAlign w:val="center"/>
          </w:tcPr>
          <w:p w14:paraId="276A839A" w14:textId="77777777" w:rsidR="00AA647F" w:rsidRPr="00801AB4" w:rsidRDefault="00AA647F" w:rsidP="004009B0">
            <w:pPr>
              <w:spacing w:after="240"/>
              <w:rPr>
                <w:rFonts w:ascii="Cambria" w:eastAsia="Times New Roman" w:hAnsi="Cambria" w:cstheme="minorHAnsi"/>
                <w:color w:val="000000"/>
              </w:rPr>
            </w:pPr>
            <w:r w:rsidRPr="00801AB4">
              <w:rPr>
                <w:rFonts w:ascii="Cambria" w:eastAsia="Times New Roman" w:hAnsi="Cambria" w:cstheme="minorHAnsi"/>
                <w:color w:val="000000"/>
              </w:rPr>
              <w:t>Registered address in India</w:t>
            </w:r>
            <w:r w:rsidRPr="00801AB4">
              <w:rPr>
                <w:rFonts w:ascii="Cambria" w:eastAsia="Times New Roman" w:hAnsi="Cambria" w:cstheme="minorHAnsi"/>
                <w:b/>
                <w:bCs/>
                <w:color w:val="000000"/>
              </w:rPr>
              <w:t>*</w:t>
            </w:r>
            <w:r w:rsidRPr="00801AB4">
              <w:rPr>
                <w:rFonts w:ascii="Cambria" w:eastAsia="Times New Roman" w:hAnsi="Cambria" w:cstheme="minorHAnsi"/>
                <w:color w:val="000000"/>
              </w:rPr>
              <w:t>:</w:t>
            </w:r>
          </w:p>
        </w:tc>
        <w:tc>
          <w:tcPr>
            <w:tcW w:w="4666" w:type="dxa"/>
            <w:shd w:val="clear" w:color="auto" w:fill="D3DFEE"/>
          </w:tcPr>
          <w:p w14:paraId="3C47720E"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79B2438B" w14:textId="77777777" w:rsidTr="00AA647F">
        <w:tc>
          <w:tcPr>
            <w:tcW w:w="4576" w:type="dxa"/>
            <w:tcBorders>
              <w:left w:val="nil"/>
              <w:right w:val="nil"/>
            </w:tcBorders>
            <w:vAlign w:val="center"/>
          </w:tcPr>
          <w:p w14:paraId="4537CB06" w14:textId="77777777" w:rsidR="00AA647F" w:rsidRPr="00801AB4" w:rsidRDefault="00AA647F" w:rsidP="004009B0">
            <w:pPr>
              <w:spacing w:after="240"/>
              <w:rPr>
                <w:rFonts w:ascii="Cambria" w:eastAsia="Times New Roman" w:hAnsi="Cambria" w:cstheme="minorHAnsi"/>
                <w:b/>
                <w:bCs/>
                <w:color w:val="000000"/>
              </w:rPr>
            </w:pPr>
            <w:r w:rsidRPr="00801AB4">
              <w:rPr>
                <w:rFonts w:ascii="Cambria" w:eastAsia="Times New Roman" w:hAnsi="Cambria" w:cstheme="minorHAnsi"/>
                <w:color w:val="000000"/>
              </w:rPr>
              <w:t>Type of organisation</w:t>
            </w:r>
            <w:r w:rsidRPr="00801AB4">
              <w:rPr>
                <w:rFonts w:ascii="Cambria" w:eastAsia="Times New Roman" w:hAnsi="Cambria" w:cstheme="minorHAnsi"/>
                <w:b/>
                <w:bCs/>
                <w:color w:val="000000"/>
              </w:rPr>
              <w:t>*</w:t>
            </w:r>
            <w:r w:rsidRPr="00801AB4">
              <w:rPr>
                <w:rFonts w:ascii="Cambria" w:eastAsia="Times New Roman" w:hAnsi="Cambria" w:cstheme="minorHAnsi"/>
                <w:color w:val="000000"/>
              </w:rPr>
              <w:t xml:space="preserve"> (Corporate/MSME/Startup/NGO/Government Body/Others)</w:t>
            </w:r>
            <w:r w:rsidRPr="00801AB4">
              <w:rPr>
                <w:rFonts w:ascii="Cambria" w:eastAsia="Times New Roman" w:hAnsi="Cambria" w:cstheme="minorHAnsi"/>
                <w:b/>
                <w:bCs/>
                <w:color w:val="000000"/>
              </w:rPr>
              <w:t xml:space="preserve">: </w:t>
            </w:r>
          </w:p>
        </w:tc>
        <w:tc>
          <w:tcPr>
            <w:tcW w:w="4666" w:type="dxa"/>
            <w:shd w:val="clear" w:color="auto" w:fill="D3DFEE"/>
          </w:tcPr>
          <w:p w14:paraId="087488D7"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25F93A1F" w14:textId="77777777" w:rsidTr="00AA647F">
        <w:tc>
          <w:tcPr>
            <w:tcW w:w="4576" w:type="dxa"/>
            <w:tcBorders>
              <w:left w:val="nil"/>
              <w:right w:val="nil"/>
            </w:tcBorders>
            <w:vAlign w:val="center"/>
          </w:tcPr>
          <w:p w14:paraId="46D6287A" w14:textId="7AF12702" w:rsidR="00AA647F" w:rsidRPr="00801AB4" w:rsidRDefault="00AA647F" w:rsidP="004009B0">
            <w:pPr>
              <w:spacing w:after="240"/>
              <w:rPr>
                <w:rFonts w:ascii="Cambria" w:hAnsi="Cambria" w:cstheme="minorHAnsi"/>
              </w:rPr>
            </w:pPr>
            <w:r w:rsidRPr="00801AB4">
              <w:rPr>
                <w:rFonts w:ascii="Cambria" w:eastAsia="Times New Roman" w:hAnsi="Cambria" w:cstheme="minorHAnsi"/>
                <w:color w:val="000000"/>
              </w:rPr>
              <w:t xml:space="preserve">If Corporate or MSME, mention the turnover (as submitted to MCA for FY </w:t>
            </w:r>
            <w:r w:rsidR="00B20DE0">
              <w:rPr>
                <w:rFonts w:ascii="Cambria" w:eastAsia="Times New Roman" w:hAnsi="Cambria" w:cstheme="minorHAnsi"/>
                <w:color w:val="000000"/>
              </w:rPr>
              <w:t>2024-25</w:t>
            </w:r>
            <w:r w:rsidRPr="00801AB4">
              <w:rPr>
                <w:rFonts w:ascii="Cambria" w:eastAsia="Times New Roman" w:hAnsi="Cambria" w:cstheme="minorHAnsi"/>
                <w:color w:val="000000"/>
              </w:rPr>
              <w:t>):</w:t>
            </w:r>
          </w:p>
        </w:tc>
        <w:tc>
          <w:tcPr>
            <w:tcW w:w="4666" w:type="dxa"/>
            <w:shd w:val="clear" w:color="auto" w:fill="D3DFEE"/>
          </w:tcPr>
          <w:p w14:paraId="20DBA943" w14:textId="77777777" w:rsidR="00AA647F" w:rsidRPr="00801AB4" w:rsidRDefault="00AA647F" w:rsidP="004009B0">
            <w:pPr>
              <w:spacing w:after="240"/>
              <w:jc w:val="both"/>
              <w:rPr>
                <w:rFonts w:ascii="Cambria" w:eastAsia="Times New Roman" w:hAnsi="Cambria" w:cstheme="minorHAnsi"/>
                <w:bCs/>
                <w:color w:val="000000"/>
              </w:rPr>
            </w:pPr>
          </w:p>
        </w:tc>
      </w:tr>
      <w:tr w:rsidR="00AA647F" w:rsidRPr="00801AB4" w14:paraId="3736A0BE" w14:textId="77777777" w:rsidTr="00AA647F">
        <w:tc>
          <w:tcPr>
            <w:tcW w:w="4576" w:type="dxa"/>
            <w:tcBorders>
              <w:left w:val="nil"/>
              <w:bottom w:val="nil"/>
              <w:right w:val="nil"/>
            </w:tcBorders>
            <w:vAlign w:val="center"/>
          </w:tcPr>
          <w:p w14:paraId="65377560" w14:textId="77777777" w:rsidR="00AA647F" w:rsidRPr="00801AB4" w:rsidRDefault="00AA647F" w:rsidP="004009B0">
            <w:pPr>
              <w:spacing w:after="240"/>
              <w:rPr>
                <w:rFonts w:ascii="Cambria" w:hAnsi="Cambria" w:cstheme="minorHAnsi"/>
              </w:rPr>
            </w:pPr>
            <w:r w:rsidRPr="00801AB4">
              <w:rPr>
                <w:rFonts w:ascii="Cambria" w:eastAsia="Times New Roman" w:hAnsi="Cambria" w:cstheme="minorHAnsi"/>
                <w:color w:val="000000"/>
              </w:rPr>
              <w:lastRenderedPageBreak/>
              <w:t>If MSME, Classification as per new definition of</w:t>
            </w:r>
            <w:r w:rsidRPr="00801AB4">
              <w:rPr>
                <w:rFonts w:ascii="Cambria" w:eastAsia="Times New Roman" w:hAnsi="Cambria" w:cstheme="minorHAnsi"/>
                <w:b/>
                <w:bCs/>
                <w:color w:val="000000"/>
              </w:rPr>
              <w:t xml:space="preserve"> </w:t>
            </w:r>
            <w:r w:rsidRPr="00801AB4">
              <w:rPr>
                <w:rFonts w:ascii="Cambria" w:eastAsia="Times New Roman" w:hAnsi="Cambria" w:cstheme="minorHAnsi"/>
                <w:color w:val="000000"/>
              </w:rPr>
              <w:t>MSME</w:t>
            </w:r>
            <w:r w:rsidRPr="00801AB4">
              <w:rPr>
                <w:rFonts w:ascii="Cambria" w:eastAsia="Times New Roman" w:hAnsi="Cambria" w:cstheme="minorHAnsi"/>
                <w:b/>
                <w:bCs/>
                <w:color w:val="000000"/>
              </w:rPr>
              <w:t xml:space="preserve"> (a) Micro (b) Small (c) Medium</w:t>
            </w:r>
          </w:p>
        </w:tc>
        <w:tc>
          <w:tcPr>
            <w:tcW w:w="4666" w:type="dxa"/>
            <w:shd w:val="clear" w:color="auto" w:fill="D3DFEE"/>
          </w:tcPr>
          <w:p w14:paraId="1B9ED3F8" w14:textId="77777777" w:rsidR="00AA647F" w:rsidRPr="00801AB4" w:rsidRDefault="00AA647F" w:rsidP="004009B0">
            <w:pPr>
              <w:spacing w:after="240"/>
              <w:jc w:val="both"/>
              <w:rPr>
                <w:rFonts w:ascii="Cambria" w:eastAsia="Times New Roman" w:hAnsi="Cambria" w:cstheme="minorHAnsi"/>
                <w:bCs/>
                <w:color w:val="000000"/>
              </w:rPr>
            </w:pPr>
          </w:p>
        </w:tc>
      </w:tr>
    </w:tbl>
    <w:p w14:paraId="5F215ED6" w14:textId="374495BF" w:rsidR="007C2BFA" w:rsidRPr="00801AB4" w:rsidRDefault="007C2BFA" w:rsidP="00710C6D">
      <w:pPr>
        <w:spacing w:line="240" w:lineRule="auto"/>
        <w:rPr>
          <w:rFonts w:ascii="Cambria" w:hAnsi="Cambria" w:cstheme="minorHAnsi"/>
        </w:rPr>
      </w:pPr>
      <w:bookmarkStart w:id="6" w:name="_Hlk187925133"/>
    </w:p>
    <w:p w14:paraId="6E810D9B" w14:textId="217456A0" w:rsidR="00D46194" w:rsidRPr="00801AB4" w:rsidRDefault="00D46194" w:rsidP="00D46194">
      <w:pPr>
        <w:spacing w:line="240" w:lineRule="auto"/>
        <w:rPr>
          <w:rFonts w:ascii="Cambria" w:hAnsi="Cambria" w:cstheme="minorHAnsi"/>
          <w:b/>
          <w:bCs/>
          <w:i/>
          <w:iCs/>
        </w:rPr>
      </w:pPr>
      <w:r w:rsidRPr="00801AB4">
        <w:rPr>
          <w:rFonts w:ascii="Cambria" w:hAnsi="Cambria" w:cstheme="minorHAnsi"/>
          <w:b/>
          <w:bCs/>
          <w:i/>
          <w:iCs/>
        </w:rPr>
        <w:t>*The fields marked with (*) are mandatory.</w:t>
      </w:r>
    </w:p>
    <w:bookmarkEnd w:id="6"/>
    <w:p w14:paraId="30586795" w14:textId="6C78C96F" w:rsidR="00037CED" w:rsidRPr="00801AB4" w:rsidRDefault="00037CED" w:rsidP="00037CED">
      <w:pPr>
        <w:tabs>
          <w:tab w:val="left" w:pos="8370"/>
        </w:tabs>
        <w:rPr>
          <w:rFonts w:ascii="Cambria" w:hAnsi="Cambria" w:cstheme="minorHAnsi"/>
        </w:rPr>
      </w:pPr>
      <w:r w:rsidRPr="00801AB4">
        <w:rPr>
          <w:rFonts w:ascii="Cambria" w:hAnsi="Cambria" w:cstheme="minorHAnsi"/>
        </w:rPr>
        <w:tab/>
      </w:r>
    </w:p>
    <w:p w14:paraId="2F8A1008" w14:textId="43AB6366" w:rsidR="00EE60CD" w:rsidRPr="00801AB4" w:rsidRDefault="005D0638" w:rsidP="00A63866">
      <w:pPr>
        <w:shd w:val="clear" w:color="auto" w:fill="C6D9F1"/>
        <w:spacing w:after="0" w:line="240" w:lineRule="auto"/>
        <w:jc w:val="both"/>
        <w:rPr>
          <w:rFonts w:ascii="Cambria" w:hAnsi="Cambria" w:cstheme="minorHAnsi"/>
          <w:b/>
          <w:color w:val="000000" w:themeColor="text1"/>
        </w:rPr>
      </w:pPr>
      <w:r w:rsidRPr="00801AB4">
        <w:rPr>
          <w:rFonts w:ascii="Cambria" w:hAnsi="Cambria" w:cstheme="minorHAnsi"/>
          <w:b/>
          <w:color w:val="000000" w:themeColor="text1"/>
        </w:rPr>
        <w:t xml:space="preserve">Section 1 (b):  </w:t>
      </w:r>
      <w:r w:rsidRPr="00801AB4">
        <w:rPr>
          <w:rFonts w:ascii="Cambria" w:hAnsi="Cambria" w:cstheme="minorHAnsi"/>
          <w:color w:val="000000" w:themeColor="text1"/>
        </w:rPr>
        <w:t>Name of the Programme/ Initiative</w:t>
      </w:r>
      <w:r w:rsidR="005A44D5" w:rsidRPr="00801AB4">
        <w:rPr>
          <w:rFonts w:ascii="Cambria" w:hAnsi="Cambria" w:cstheme="minorHAnsi"/>
          <w:color w:val="000000" w:themeColor="text1"/>
        </w:rPr>
        <w:t xml:space="preserve"> for which you are applying</w:t>
      </w:r>
      <w:r w:rsidRPr="00801AB4">
        <w:rPr>
          <w:rFonts w:ascii="Cambria" w:hAnsi="Cambria" w:cstheme="minorHAnsi"/>
          <w:color w:val="000000" w:themeColor="text1"/>
        </w:rPr>
        <w:t xml:space="preserve">, its date of commencement </w:t>
      </w:r>
      <w:r w:rsidR="00FD2BA8" w:rsidRPr="00801AB4">
        <w:rPr>
          <w:rFonts w:ascii="Cambria" w:hAnsi="Cambria" w:cstheme="minorHAnsi"/>
          <w:color w:val="000000" w:themeColor="text1"/>
        </w:rPr>
        <w:t xml:space="preserve">with actual date of completion </w:t>
      </w:r>
      <w:r w:rsidR="00D225D9" w:rsidRPr="00801AB4">
        <w:rPr>
          <w:rFonts w:ascii="Cambria" w:hAnsi="Cambria" w:cstheme="minorHAnsi"/>
          <w:color w:val="000000" w:themeColor="text1"/>
        </w:rPr>
        <w:t>and geographical</w:t>
      </w:r>
      <w:r w:rsidRPr="00801AB4">
        <w:rPr>
          <w:rFonts w:ascii="Cambria" w:hAnsi="Cambria" w:cstheme="minorHAnsi"/>
          <w:color w:val="000000" w:themeColor="text1"/>
        </w:rPr>
        <w:t xml:space="preserve"> location </w:t>
      </w:r>
      <w:r w:rsidR="00A667A6" w:rsidRPr="00801AB4">
        <w:rPr>
          <w:rFonts w:ascii="Cambria" w:hAnsi="Cambria" w:cstheme="minorHAnsi"/>
          <w:color w:val="000000" w:themeColor="text1"/>
        </w:rPr>
        <w:t>(</w:t>
      </w:r>
      <w:r w:rsidR="0013120F" w:rsidRPr="00801AB4">
        <w:rPr>
          <w:rFonts w:ascii="Cambria" w:hAnsi="Cambria" w:cstheme="minorHAnsi"/>
          <w:color w:val="000000" w:themeColor="text1"/>
        </w:rPr>
        <w:t>150-300</w:t>
      </w:r>
      <w:r w:rsidR="00A667A6" w:rsidRPr="00801AB4">
        <w:rPr>
          <w:rFonts w:ascii="Cambria" w:hAnsi="Cambria" w:cstheme="minorHAnsi"/>
          <w:color w:val="000000" w:themeColor="text1"/>
        </w:rPr>
        <w:t xml:space="preserve"> words)</w:t>
      </w:r>
    </w:p>
    <w:p w14:paraId="1E888355" w14:textId="22990921" w:rsidR="005D0638" w:rsidRPr="00801AB4" w:rsidRDefault="002008DC" w:rsidP="00CA635A">
      <w:pPr>
        <w:spacing w:line="240" w:lineRule="auto"/>
        <w:jc w:val="both"/>
        <w:rPr>
          <w:rFonts w:ascii="Cambria" w:hAnsi="Cambria" w:cstheme="minorHAnsi"/>
        </w:rPr>
      </w:pPr>
      <w:r w:rsidRPr="00801AB4">
        <w:rPr>
          <w:rFonts w:ascii="Cambria" w:hAnsi="Cambria" w:cstheme="minorHAnsi"/>
          <w:noProof/>
          <w:lang w:eastAsia="en-IN"/>
        </w:rPr>
        <mc:AlternateContent>
          <mc:Choice Requires="wps">
            <w:drawing>
              <wp:anchor distT="0" distB="0" distL="114300" distR="114300" simplePos="0" relativeHeight="251658241" behindDoc="0" locked="0" layoutInCell="1" allowOverlap="1" wp14:anchorId="05C1DAC8" wp14:editId="4FF400FD">
                <wp:simplePos x="0" y="0"/>
                <wp:positionH relativeFrom="margin">
                  <wp:align>left</wp:align>
                </wp:positionH>
                <wp:positionV relativeFrom="paragraph">
                  <wp:posOffset>168275</wp:posOffset>
                </wp:positionV>
                <wp:extent cx="6648450" cy="1485900"/>
                <wp:effectExtent l="0" t="0" r="19050"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85900"/>
                        </a:xfrm>
                        <a:prstGeom prst="rect">
                          <a:avLst/>
                        </a:prstGeom>
                        <a:solidFill>
                          <a:srgbClr val="FFFFFF"/>
                        </a:solidFill>
                        <a:ln w="9525">
                          <a:solidFill>
                            <a:srgbClr val="000000"/>
                          </a:solidFill>
                          <a:miter lim="800000"/>
                          <a:headEnd/>
                          <a:tailEnd/>
                        </a:ln>
                      </wps:spPr>
                      <wps:txbx>
                        <w:txbxContent>
                          <w:p w14:paraId="497E0C84" w14:textId="77777777" w:rsidR="005D6243" w:rsidRDefault="005D6243" w:rsidP="005D624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DAC8" id="_x0000_t202" coordsize="21600,21600" o:spt="202" path="m,l,21600r21600,l21600,xe">
                <v:stroke joinstyle="miter"/>
                <v:path gradientshapeok="t" o:connecttype="rect"/>
              </v:shapetype>
              <v:shape id="Text Box 1671789364" o:spid="_x0000_s1026" type="#_x0000_t202" style="position:absolute;left:0;text-align:left;margin-left:0;margin-top:13.25pt;width:523.5pt;height:11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MmEAIAACAEAAAOAAAAZHJzL2Uyb0RvYy54bWysU8GO0zAQvSPxD5bvNGmVlj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">
                <v:textbox>
                  <w:txbxContent>
                    <w:p w14:paraId="497E0C84" w14:textId="77777777" w:rsidR="005D6243" w:rsidRDefault="005D6243" w:rsidP="005D6243">
                      <w:pPr>
                        <w:ind w:left="360"/>
                      </w:pPr>
                    </w:p>
                  </w:txbxContent>
                </v:textbox>
                <w10:wrap anchorx="margin"/>
              </v:shape>
            </w:pict>
          </mc:Fallback>
        </mc:AlternateContent>
      </w:r>
    </w:p>
    <w:p w14:paraId="358AFD35" w14:textId="15275FF5" w:rsidR="005D6243" w:rsidRPr="00801AB4" w:rsidRDefault="005D6243" w:rsidP="00EE60CD">
      <w:pPr>
        <w:rPr>
          <w:rFonts w:ascii="Cambria" w:hAnsi="Cambria" w:cstheme="minorHAnsi"/>
        </w:rPr>
      </w:pPr>
    </w:p>
    <w:p w14:paraId="21BC2256" w14:textId="77777777" w:rsidR="005D6243" w:rsidRPr="00801AB4" w:rsidRDefault="005D6243" w:rsidP="00EE60CD">
      <w:pPr>
        <w:rPr>
          <w:rFonts w:ascii="Cambria" w:hAnsi="Cambria" w:cstheme="minorHAnsi"/>
        </w:rPr>
      </w:pPr>
    </w:p>
    <w:p w14:paraId="5D5FDC73" w14:textId="77777777" w:rsidR="00F87ED9" w:rsidRPr="00801AB4" w:rsidRDefault="00F87ED9" w:rsidP="00EE60CD">
      <w:pPr>
        <w:rPr>
          <w:rFonts w:ascii="Cambria" w:hAnsi="Cambria" w:cstheme="minorHAnsi"/>
        </w:rPr>
      </w:pPr>
    </w:p>
    <w:p w14:paraId="278F08AC" w14:textId="77777777" w:rsidR="00F87ED9" w:rsidRPr="00801AB4" w:rsidRDefault="00F87ED9" w:rsidP="00EE60CD">
      <w:pPr>
        <w:rPr>
          <w:rFonts w:ascii="Cambria" w:hAnsi="Cambria" w:cstheme="minorHAnsi"/>
        </w:rPr>
      </w:pPr>
    </w:p>
    <w:p w14:paraId="535EB21A" w14:textId="77777777" w:rsidR="00F87ED9" w:rsidRPr="00801AB4" w:rsidRDefault="00F87ED9" w:rsidP="00EE60CD">
      <w:pPr>
        <w:rPr>
          <w:rFonts w:ascii="Cambria" w:hAnsi="Cambria" w:cstheme="minorHAnsi"/>
        </w:rPr>
      </w:pPr>
    </w:p>
    <w:p w14:paraId="20F3940C" w14:textId="26D0A6BD" w:rsidR="00EE60CD" w:rsidRPr="00801AB4" w:rsidRDefault="00EE60CD" w:rsidP="00EE60CD">
      <w:pPr>
        <w:shd w:val="clear" w:color="auto" w:fill="C6D9F1"/>
        <w:spacing w:after="0" w:line="240" w:lineRule="auto"/>
        <w:jc w:val="both"/>
        <w:rPr>
          <w:rFonts w:ascii="Cambria" w:hAnsi="Cambria" w:cstheme="minorHAnsi"/>
        </w:rPr>
      </w:pPr>
      <w:r w:rsidRPr="00801AB4">
        <w:rPr>
          <w:rFonts w:ascii="Cambria" w:hAnsi="Cambria" w:cstheme="minorHAnsi"/>
          <w:b/>
        </w:rPr>
        <w:t>Section 1</w:t>
      </w:r>
      <w:r w:rsidR="005D0638" w:rsidRPr="00801AB4">
        <w:rPr>
          <w:rFonts w:ascii="Cambria" w:hAnsi="Cambria" w:cstheme="minorHAnsi"/>
          <w:b/>
        </w:rPr>
        <w:t>(c</w:t>
      </w:r>
      <w:r w:rsidRPr="00801AB4">
        <w:rPr>
          <w:rFonts w:ascii="Cambria" w:hAnsi="Cambria" w:cstheme="minorHAnsi"/>
          <w:b/>
        </w:rPr>
        <w:t xml:space="preserve">):  Executive Summary </w:t>
      </w:r>
      <w:r w:rsidRPr="00801AB4">
        <w:rPr>
          <w:rFonts w:ascii="Cambria" w:hAnsi="Cambria" w:cstheme="minorHAnsi"/>
        </w:rPr>
        <w:t>(Please provide a</w:t>
      </w:r>
      <w:r w:rsidR="00C960EF" w:rsidRPr="00801AB4">
        <w:rPr>
          <w:rFonts w:ascii="Cambria" w:hAnsi="Cambria" w:cstheme="minorHAnsi"/>
        </w:rPr>
        <w:t xml:space="preserve"> summary of the application in </w:t>
      </w:r>
      <w:r w:rsidR="0013120F" w:rsidRPr="00801AB4">
        <w:rPr>
          <w:rFonts w:ascii="Cambria" w:hAnsi="Cambria" w:cstheme="minorHAnsi"/>
        </w:rPr>
        <w:t>150-300</w:t>
      </w:r>
      <w:r w:rsidRPr="00801AB4">
        <w:rPr>
          <w:rFonts w:ascii="Cambria" w:hAnsi="Cambria" w:cstheme="minorHAnsi"/>
        </w:rPr>
        <w:t xml:space="preserve"> words, primarily capturing the essence of the project/initiative that you have </w:t>
      </w:r>
      <w:r w:rsidR="00F676BE" w:rsidRPr="00801AB4">
        <w:rPr>
          <w:rFonts w:ascii="Cambria" w:hAnsi="Cambria" w:cstheme="minorHAnsi"/>
        </w:rPr>
        <w:t>mentioned above</w:t>
      </w:r>
      <w:r w:rsidR="00333F30" w:rsidRPr="00801AB4">
        <w:rPr>
          <w:rFonts w:ascii="Cambria" w:hAnsi="Cambria" w:cstheme="minorHAnsi"/>
        </w:rPr>
        <w:t>. Describe in detail about what</w:t>
      </w:r>
      <w:r w:rsidRPr="00801AB4">
        <w:rPr>
          <w:rFonts w:ascii="Cambria" w:hAnsi="Cambria" w:cstheme="minorHAnsi"/>
        </w:rPr>
        <w:t xml:space="preserve">, why and how </w:t>
      </w:r>
      <w:r w:rsidR="00761F74" w:rsidRPr="00801AB4">
        <w:rPr>
          <w:rFonts w:ascii="Cambria" w:hAnsi="Cambria" w:cstheme="minorHAnsi"/>
        </w:rPr>
        <w:t xml:space="preserve">aspects </w:t>
      </w:r>
      <w:r w:rsidRPr="00801AB4">
        <w:rPr>
          <w:rFonts w:ascii="Cambria" w:hAnsi="Cambria" w:cstheme="minorHAnsi"/>
        </w:rPr>
        <w:t xml:space="preserve">of the project/initiative) </w:t>
      </w:r>
    </w:p>
    <w:p w14:paraId="6693F07C" w14:textId="20433BCE" w:rsidR="00C91E62" w:rsidRPr="00801AB4" w:rsidRDefault="00CE61CA" w:rsidP="00CA635A">
      <w:pPr>
        <w:spacing w:line="240" w:lineRule="auto"/>
        <w:jc w:val="both"/>
        <w:rPr>
          <w:rFonts w:ascii="Cambria" w:hAnsi="Cambria" w:cstheme="minorHAnsi"/>
        </w:rPr>
      </w:pPr>
      <w:r w:rsidRPr="00801AB4">
        <w:rPr>
          <w:rFonts w:ascii="Cambria" w:hAnsi="Cambria" w:cstheme="minorHAnsi"/>
          <w:noProof/>
          <w:lang w:eastAsia="en-IN"/>
        </w:rPr>
        <mc:AlternateContent>
          <mc:Choice Requires="wps">
            <w:drawing>
              <wp:anchor distT="0" distB="0" distL="114300" distR="114300" simplePos="0" relativeHeight="251658240" behindDoc="0" locked="0" layoutInCell="1" allowOverlap="1" wp14:anchorId="79744B17" wp14:editId="548946AC">
                <wp:simplePos x="0" y="0"/>
                <wp:positionH relativeFrom="column">
                  <wp:posOffset>-9525</wp:posOffset>
                </wp:positionH>
                <wp:positionV relativeFrom="paragraph">
                  <wp:posOffset>175895</wp:posOffset>
                </wp:positionV>
                <wp:extent cx="6648450" cy="15621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562100"/>
                        </a:xfrm>
                        <a:prstGeom prst="rect">
                          <a:avLst/>
                        </a:prstGeom>
                        <a:solidFill>
                          <a:srgbClr val="FFFFFF"/>
                        </a:solidFill>
                        <a:ln w="9525">
                          <a:solidFill>
                            <a:srgbClr val="000000"/>
                          </a:solidFill>
                          <a:miter lim="800000"/>
                          <a:headEnd/>
                          <a:tailEnd/>
                        </a:ln>
                      </wps:spPr>
                      <wps:txbx>
                        <w:txbxContent>
                          <w:p w14:paraId="27876A1D" w14:textId="77777777" w:rsidR="00CE61CA" w:rsidRDefault="00CE61CA" w:rsidP="00CE61CA">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44B17" id="Text Box 4" o:spid="_x0000_s1027" type="#_x0000_t202" style="position:absolute;left:0;text-align:left;margin-left:-.75pt;margin-top:13.85pt;width:523.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2CIEw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">
                <v:textbox>
                  <w:txbxContent>
                    <w:p w14:paraId="27876A1D" w14:textId="77777777" w:rsidR="00CE61CA" w:rsidRDefault="00CE61CA" w:rsidP="00CE61CA">
                      <w:pPr>
                        <w:ind w:left="360"/>
                      </w:pPr>
                    </w:p>
                  </w:txbxContent>
                </v:textbox>
              </v:shape>
            </w:pict>
          </mc:Fallback>
        </mc:AlternateContent>
      </w:r>
    </w:p>
    <w:p w14:paraId="160FDBEA" w14:textId="75050B23" w:rsidR="00CE61CA" w:rsidRPr="00801AB4" w:rsidRDefault="00CE61CA" w:rsidP="00CE61CA">
      <w:pPr>
        <w:spacing w:line="240" w:lineRule="auto"/>
        <w:rPr>
          <w:rFonts w:ascii="Cambria" w:hAnsi="Cambria" w:cstheme="minorHAnsi"/>
        </w:rPr>
      </w:pPr>
    </w:p>
    <w:p w14:paraId="547DA135" w14:textId="77777777" w:rsidR="00C91E62" w:rsidRPr="00801AB4" w:rsidRDefault="00C91E62" w:rsidP="00710C6D">
      <w:pPr>
        <w:spacing w:line="240" w:lineRule="auto"/>
        <w:rPr>
          <w:rFonts w:ascii="Cambria" w:hAnsi="Cambria" w:cstheme="minorHAnsi"/>
        </w:rPr>
      </w:pPr>
    </w:p>
    <w:p w14:paraId="729E5820" w14:textId="77777777" w:rsidR="00C91E62" w:rsidRPr="00801AB4" w:rsidRDefault="00C91E62" w:rsidP="00710C6D">
      <w:pPr>
        <w:spacing w:line="240" w:lineRule="auto"/>
        <w:rPr>
          <w:rFonts w:ascii="Cambria" w:hAnsi="Cambria" w:cstheme="minorHAnsi"/>
        </w:rPr>
      </w:pPr>
    </w:p>
    <w:p w14:paraId="3FA7B6B7" w14:textId="77777777" w:rsidR="00C91E62" w:rsidRPr="00801AB4" w:rsidRDefault="00C91E62" w:rsidP="00710C6D">
      <w:pPr>
        <w:spacing w:line="240" w:lineRule="auto"/>
        <w:rPr>
          <w:rFonts w:ascii="Cambria" w:hAnsi="Cambria" w:cstheme="minorHAnsi"/>
        </w:rPr>
      </w:pPr>
    </w:p>
    <w:p w14:paraId="20196452" w14:textId="7A0B27E3" w:rsidR="00C91E62" w:rsidRPr="00801AB4" w:rsidRDefault="00C91E62" w:rsidP="00710C6D">
      <w:pPr>
        <w:spacing w:line="240" w:lineRule="auto"/>
        <w:rPr>
          <w:rFonts w:ascii="Cambria" w:hAnsi="Cambria" w:cstheme="minorHAnsi"/>
        </w:rPr>
      </w:pPr>
    </w:p>
    <w:p w14:paraId="0B2C63D6" w14:textId="77777777" w:rsidR="00F87ED9" w:rsidRPr="00801AB4" w:rsidRDefault="00F87ED9" w:rsidP="00F87ED9">
      <w:pPr>
        <w:spacing w:after="0" w:line="240" w:lineRule="auto"/>
        <w:jc w:val="both"/>
        <w:rPr>
          <w:rFonts w:ascii="Cambria" w:hAnsi="Cambria" w:cstheme="minorHAnsi"/>
          <w:b/>
        </w:rPr>
      </w:pPr>
    </w:p>
    <w:p w14:paraId="21D6D843" w14:textId="425327D8" w:rsidR="00710C6D" w:rsidRPr="00801AB4" w:rsidRDefault="00710C6D" w:rsidP="00710C6D">
      <w:pPr>
        <w:shd w:val="clear" w:color="auto" w:fill="C6D9F1"/>
        <w:spacing w:after="0" w:line="240" w:lineRule="auto"/>
        <w:jc w:val="both"/>
        <w:rPr>
          <w:rFonts w:ascii="Cambria" w:hAnsi="Cambria" w:cstheme="minorHAnsi"/>
          <w:b/>
        </w:rPr>
      </w:pPr>
      <w:bookmarkStart w:id="7" w:name="_Hlk187926120"/>
      <w:r w:rsidRPr="00801AB4">
        <w:rPr>
          <w:rFonts w:ascii="Cambria" w:hAnsi="Cambria" w:cstheme="minorHAnsi"/>
          <w:b/>
        </w:rPr>
        <w:t xml:space="preserve">Section 2: </w:t>
      </w:r>
      <w:r w:rsidR="00925B3E" w:rsidRPr="00801AB4">
        <w:rPr>
          <w:rFonts w:ascii="Cambria" w:hAnsi="Cambria" w:cstheme="majorHAnsi"/>
          <w:b/>
          <w:color w:val="000000" w:themeColor="text1"/>
        </w:rPr>
        <w:t>Please provide a brief description of your organisation and key intervention based on which you are applying for the award, as per the questions outlined below:</w:t>
      </w:r>
    </w:p>
    <w:p w14:paraId="2AACD8B4" w14:textId="77777777" w:rsidR="00710C6D" w:rsidRPr="00801AB4" w:rsidRDefault="00710C6D" w:rsidP="00710C6D">
      <w:pPr>
        <w:spacing w:after="0" w:line="240" w:lineRule="auto"/>
        <w:jc w:val="both"/>
        <w:rPr>
          <w:rFonts w:ascii="Cambria" w:hAnsi="Cambria" w:cstheme="minorHAnsi"/>
        </w:rPr>
      </w:pPr>
    </w:p>
    <w:p w14:paraId="532B99F6" w14:textId="70349DC1" w:rsidR="00AA647F" w:rsidRPr="00801AB4" w:rsidRDefault="00710C6D" w:rsidP="008E2081">
      <w:pPr>
        <w:pStyle w:val="ListParagraph"/>
        <w:numPr>
          <w:ilvl w:val="0"/>
          <w:numId w:val="40"/>
        </w:numPr>
        <w:spacing w:line="240" w:lineRule="auto"/>
        <w:jc w:val="both"/>
        <w:rPr>
          <w:rFonts w:ascii="Cambria" w:hAnsi="Cambria" w:cstheme="minorHAnsi"/>
        </w:rPr>
      </w:pPr>
      <w:r w:rsidRPr="00801AB4">
        <w:rPr>
          <w:rFonts w:ascii="Cambria" w:hAnsi="Cambria" w:cstheme="minorHAnsi"/>
        </w:rPr>
        <w:t>A brief description of your organisation and its key social impact intervention areas (</w:t>
      </w:r>
      <w:r w:rsidR="00AC20B1" w:rsidRPr="00801AB4">
        <w:rPr>
          <w:rFonts w:ascii="Cambria" w:hAnsi="Cambria" w:cstheme="minorHAnsi"/>
        </w:rPr>
        <w:t>e.g.,</w:t>
      </w:r>
      <w:r w:rsidR="0087328D" w:rsidRPr="00801AB4">
        <w:rPr>
          <w:rFonts w:ascii="Cambria" w:hAnsi="Cambria" w:cstheme="minorHAnsi"/>
        </w:rPr>
        <w:t xml:space="preserve"> </w:t>
      </w:r>
      <w:r w:rsidRPr="00801AB4">
        <w:rPr>
          <w:rFonts w:ascii="Cambria" w:hAnsi="Cambria" w:cstheme="minorHAnsi"/>
        </w:rPr>
        <w:t xml:space="preserve">sanitation, water, health, </w:t>
      </w:r>
      <w:r w:rsidR="00EE6C79" w:rsidRPr="00801AB4">
        <w:rPr>
          <w:rFonts w:ascii="Cambria" w:hAnsi="Cambria" w:cstheme="minorHAnsi"/>
        </w:rPr>
        <w:t>nutrition</w:t>
      </w:r>
      <w:r w:rsidR="00761F74" w:rsidRPr="00801AB4">
        <w:rPr>
          <w:rFonts w:ascii="Cambria" w:hAnsi="Cambria" w:cstheme="minorHAnsi"/>
        </w:rPr>
        <w:t>,</w:t>
      </w:r>
      <w:r w:rsidR="00EE6C79" w:rsidRPr="00801AB4">
        <w:rPr>
          <w:rFonts w:ascii="Cambria" w:hAnsi="Cambria" w:cstheme="minorHAnsi"/>
        </w:rPr>
        <w:t xml:space="preserve"> education,</w:t>
      </w:r>
      <w:r w:rsidRPr="00801AB4">
        <w:rPr>
          <w:rFonts w:ascii="Cambria" w:hAnsi="Cambria" w:cstheme="minorHAnsi"/>
        </w:rPr>
        <w:t xml:space="preserve"> etc.) </w:t>
      </w:r>
      <w:bookmarkStart w:id="8" w:name="_Hlk135047679"/>
      <w:r w:rsidR="00C960EF" w:rsidRPr="00801AB4">
        <w:rPr>
          <w:rFonts w:ascii="Cambria" w:hAnsi="Cambria" w:cstheme="minorHAnsi"/>
        </w:rPr>
        <w:t>(</w:t>
      </w:r>
      <w:r w:rsidR="0013120F" w:rsidRPr="00801AB4">
        <w:rPr>
          <w:rFonts w:ascii="Cambria" w:hAnsi="Cambria" w:cstheme="minorHAnsi"/>
        </w:rPr>
        <w:t>150-300</w:t>
      </w:r>
      <w:r w:rsidR="00C960EF" w:rsidRPr="00801AB4">
        <w:rPr>
          <w:rFonts w:ascii="Cambria" w:hAnsi="Cambria" w:cstheme="minorHAnsi"/>
        </w:rPr>
        <w:t xml:space="preserve"> words)</w:t>
      </w:r>
      <w:bookmarkEnd w:id="8"/>
    </w:p>
    <w:p w14:paraId="74CEDD5A" w14:textId="77777777" w:rsidR="00AA647F" w:rsidRPr="00801AB4" w:rsidRDefault="00AA647F" w:rsidP="00AA647F">
      <w:pPr>
        <w:spacing w:line="240" w:lineRule="auto"/>
        <w:jc w:val="both"/>
        <w:rPr>
          <w:rFonts w:ascii="Cambria" w:hAnsi="Cambria" w:cstheme="minorHAnsi"/>
        </w:rPr>
      </w:pPr>
    </w:p>
    <w:p w14:paraId="330E47B6" w14:textId="77777777" w:rsidR="00AA647F" w:rsidRPr="00801AB4" w:rsidRDefault="00710C6D" w:rsidP="008E2081">
      <w:pPr>
        <w:pStyle w:val="ListParagraph"/>
        <w:numPr>
          <w:ilvl w:val="0"/>
          <w:numId w:val="40"/>
        </w:numPr>
        <w:spacing w:line="240" w:lineRule="auto"/>
        <w:jc w:val="both"/>
        <w:rPr>
          <w:rFonts w:ascii="Cambria" w:hAnsi="Cambria" w:cstheme="minorHAnsi"/>
        </w:rPr>
      </w:pPr>
      <w:r w:rsidRPr="00801AB4">
        <w:rPr>
          <w:rFonts w:ascii="Cambria" w:hAnsi="Cambria" w:cstheme="minorHAnsi"/>
        </w:rPr>
        <w:t>In what capacity has your organisation engaged in sanitation (</w:t>
      </w:r>
      <w:r w:rsidR="00AC20B1" w:rsidRPr="00801AB4">
        <w:rPr>
          <w:rFonts w:ascii="Cambria" w:hAnsi="Cambria" w:cstheme="minorHAnsi"/>
        </w:rPr>
        <w:t>e.g.,</w:t>
      </w:r>
      <w:r w:rsidR="002A316B" w:rsidRPr="00801AB4">
        <w:rPr>
          <w:rFonts w:ascii="Cambria" w:hAnsi="Cambria" w:cstheme="minorHAnsi"/>
        </w:rPr>
        <w:t xml:space="preserve"> </w:t>
      </w:r>
      <w:r w:rsidRPr="00801AB4">
        <w:rPr>
          <w:rFonts w:ascii="Cambria" w:hAnsi="Cambria" w:cstheme="minorHAnsi"/>
        </w:rPr>
        <w:t>CSR</w:t>
      </w:r>
      <w:r w:rsidR="00761F74" w:rsidRPr="00801AB4">
        <w:rPr>
          <w:rFonts w:ascii="Cambria" w:hAnsi="Cambria" w:cstheme="minorHAnsi"/>
        </w:rPr>
        <w:t xml:space="preserve"> </w:t>
      </w:r>
      <w:r w:rsidRPr="00801AB4">
        <w:rPr>
          <w:rFonts w:ascii="Cambria" w:hAnsi="Cambria" w:cstheme="minorHAnsi"/>
        </w:rPr>
        <w:t>/</w:t>
      </w:r>
      <w:r w:rsidR="00761F74" w:rsidRPr="00801AB4">
        <w:rPr>
          <w:rFonts w:ascii="Cambria" w:hAnsi="Cambria" w:cstheme="minorHAnsi"/>
        </w:rPr>
        <w:t xml:space="preserve"> </w:t>
      </w:r>
      <w:r w:rsidRPr="00801AB4">
        <w:rPr>
          <w:rFonts w:ascii="Cambria" w:hAnsi="Cambria" w:cstheme="minorHAnsi"/>
        </w:rPr>
        <w:t xml:space="preserve">Business </w:t>
      </w:r>
      <w:r w:rsidR="00B73F33" w:rsidRPr="00801AB4">
        <w:rPr>
          <w:rFonts w:ascii="Cambria" w:hAnsi="Cambria" w:cstheme="minorHAnsi"/>
        </w:rPr>
        <w:t>alignment/volunteering</w:t>
      </w:r>
      <w:r w:rsidR="00761F74" w:rsidRPr="00801AB4">
        <w:rPr>
          <w:rFonts w:ascii="Cambria" w:hAnsi="Cambria" w:cstheme="minorHAnsi"/>
        </w:rPr>
        <w:t>,</w:t>
      </w:r>
      <w:r w:rsidRPr="00801AB4">
        <w:rPr>
          <w:rFonts w:ascii="Cambria" w:hAnsi="Cambria" w:cstheme="minorHAnsi"/>
        </w:rPr>
        <w:t xml:space="preserve"> etc.)?</w:t>
      </w:r>
      <w:r w:rsidR="008E17D1" w:rsidRPr="00801AB4">
        <w:rPr>
          <w:rFonts w:ascii="Cambria" w:hAnsi="Cambria" w:cstheme="minorHAnsi"/>
        </w:rPr>
        <w:t xml:space="preserve"> </w:t>
      </w:r>
      <w:r w:rsidR="00807D34" w:rsidRPr="00801AB4">
        <w:rPr>
          <w:rFonts w:ascii="Cambria" w:hAnsi="Cambria" w:cstheme="minorHAnsi"/>
          <w:color w:val="000000" w:themeColor="text1"/>
        </w:rPr>
        <w:t>(75-100 words)</w:t>
      </w:r>
    </w:p>
    <w:p w14:paraId="63E4CE22" w14:textId="77777777" w:rsidR="00AA647F" w:rsidRPr="00801AB4" w:rsidRDefault="00AA647F" w:rsidP="00AA647F">
      <w:pPr>
        <w:spacing w:line="240" w:lineRule="auto"/>
        <w:jc w:val="both"/>
        <w:rPr>
          <w:rFonts w:ascii="Cambria" w:hAnsi="Cambria" w:cstheme="minorHAnsi"/>
        </w:rPr>
      </w:pPr>
    </w:p>
    <w:p w14:paraId="6B6F9227" w14:textId="41EB0BC5" w:rsidR="00AA647F" w:rsidRPr="00801AB4" w:rsidRDefault="00EC63A0" w:rsidP="00100451">
      <w:pPr>
        <w:pStyle w:val="ListParagraph"/>
        <w:numPr>
          <w:ilvl w:val="0"/>
          <w:numId w:val="40"/>
        </w:numPr>
        <w:spacing w:line="240" w:lineRule="auto"/>
        <w:jc w:val="both"/>
        <w:rPr>
          <w:rFonts w:ascii="Cambria" w:hAnsi="Cambria" w:cstheme="minorHAnsi"/>
          <w:color w:val="FF0000"/>
        </w:rPr>
      </w:pPr>
      <w:r w:rsidRPr="00801AB4">
        <w:rPr>
          <w:rFonts w:ascii="Cambria" w:hAnsi="Cambria" w:cstheme="minorHAnsi"/>
        </w:rPr>
        <w:t>Objective(s)</w:t>
      </w:r>
      <w:r w:rsidR="00F83AE3" w:rsidRPr="00801AB4">
        <w:rPr>
          <w:rFonts w:ascii="Cambria" w:hAnsi="Cambria" w:cstheme="minorHAnsi"/>
        </w:rPr>
        <w:t xml:space="preserve"> of the project. </w:t>
      </w:r>
      <w:r w:rsidR="00F83AE3" w:rsidRPr="00801AB4">
        <w:rPr>
          <w:rFonts w:ascii="Cambria" w:hAnsi="Cambria" w:cstheme="minorHAnsi"/>
          <w:color w:val="000000" w:themeColor="text1"/>
        </w:rPr>
        <w:t>Mention its key partners and stakeholders</w:t>
      </w:r>
      <w:r w:rsidR="00AA647F" w:rsidRPr="00801AB4">
        <w:rPr>
          <w:rFonts w:ascii="Cambria" w:hAnsi="Cambria" w:cstheme="minorHAnsi"/>
          <w:color w:val="000000" w:themeColor="text1"/>
        </w:rPr>
        <w:t>.</w:t>
      </w:r>
      <w:r w:rsidRPr="00801AB4">
        <w:rPr>
          <w:rFonts w:ascii="Cambria" w:hAnsi="Cambria" w:cstheme="minorHAnsi"/>
          <w:color w:val="000000" w:themeColor="text1"/>
        </w:rPr>
        <w:t xml:space="preserve"> (</w:t>
      </w:r>
      <w:r w:rsidR="0013120F" w:rsidRPr="00801AB4">
        <w:rPr>
          <w:rFonts w:ascii="Cambria" w:hAnsi="Cambria" w:cstheme="minorHAnsi"/>
          <w:color w:val="000000" w:themeColor="text1"/>
        </w:rPr>
        <w:t>150-300</w:t>
      </w:r>
      <w:r w:rsidR="00A63866" w:rsidRPr="00801AB4">
        <w:rPr>
          <w:rFonts w:ascii="Cambria" w:hAnsi="Cambria" w:cstheme="minorHAnsi"/>
          <w:color w:val="000000" w:themeColor="text1"/>
        </w:rPr>
        <w:t xml:space="preserve"> </w:t>
      </w:r>
      <w:r w:rsidR="00C960EF" w:rsidRPr="00801AB4">
        <w:rPr>
          <w:rFonts w:ascii="Cambria" w:hAnsi="Cambria" w:cstheme="minorHAnsi"/>
          <w:color w:val="000000" w:themeColor="text1"/>
        </w:rPr>
        <w:t>words)</w:t>
      </w:r>
    </w:p>
    <w:p w14:paraId="29EB545D" w14:textId="77777777" w:rsidR="00AA647F" w:rsidRPr="00801AB4" w:rsidRDefault="00AA647F" w:rsidP="00AA647F">
      <w:pPr>
        <w:spacing w:line="240" w:lineRule="auto"/>
        <w:jc w:val="both"/>
        <w:rPr>
          <w:rFonts w:ascii="Cambria" w:hAnsi="Cambria" w:cstheme="minorHAnsi"/>
          <w:color w:val="FF0000"/>
        </w:rPr>
      </w:pPr>
    </w:p>
    <w:p w14:paraId="5529E6D8" w14:textId="3ECA4A09" w:rsidR="00BD7627" w:rsidRPr="00801AB4" w:rsidRDefault="00D51AAE" w:rsidP="00100451">
      <w:pPr>
        <w:pStyle w:val="ListParagraph"/>
        <w:numPr>
          <w:ilvl w:val="0"/>
          <w:numId w:val="40"/>
        </w:numPr>
        <w:spacing w:line="240" w:lineRule="auto"/>
        <w:jc w:val="both"/>
        <w:rPr>
          <w:rFonts w:ascii="Cambria" w:hAnsi="Cambria" w:cstheme="minorHAnsi"/>
          <w:color w:val="FF0000"/>
        </w:rPr>
      </w:pPr>
      <w:r w:rsidRPr="00801AB4">
        <w:rPr>
          <w:rFonts w:ascii="Cambria" w:hAnsi="Cambria" w:cstheme="minorHAnsi"/>
        </w:rPr>
        <w:t>Is the organisation under any form of litigation? If yes, please give details.</w:t>
      </w:r>
      <w:r w:rsidRPr="00801AB4">
        <w:rPr>
          <w:rFonts w:ascii="Cambria" w:hAnsi="Cambria" w:cstheme="majorHAnsi"/>
          <w:color w:val="000000" w:themeColor="text1"/>
        </w:rPr>
        <w:t xml:space="preserve"> (</w:t>
      </w:r>
      <w:r w:rsidR="0013120F" w:rsidRPr="00801AB4">
        <w:rPr>
          <w:rFonts w:ascii="Cambria" w:hAnsi="Cambria" w:cstheme="majorHAnsi"/>
          <w:color w:val="000000" w:themeColor="text1"/>
        </w:rPr>
        <w:t>150-300</w:t>
      </w:r>
      <w:r w:rsidRPr="00801AB4">
        <w:rPr>
          <w:rFonts w:ascii="Cambria" w:hAnsi="Cambria" w:cstheme="majorHAnsi"/>
          <w:color w:val="000000" w:themeColor="text1"/>
        </w:rPr>
        <w:t xml:space="preserve"> words)</w:t>
      </w:r>
    </w:p>
    <w:bookmarkEnd w:id="7"/>
    <w:p w14:paraId="35C8726A" w14:textId="77777777" w:rsidR="00D46194" w:rsidRPr="00801AB4" w:rsidRDefault="00D46194" w:rsidP="00994AB6">
      <w:pPr>
        <w:spacing w:line="240" w:lineRule="auto"/>
        <w:rPr>
          <w:rFonts w:ascii="Cambria" w:hAnsi="Cambria" w:cstheme="minorHAnsi"/>
          <w:color w:val="FF0000"/>
        </w:rPr>
      </w:pPr>
    </w:p>
    <w:p w14:paraId="11A8B7AE" w14:textId="3DD22875" w:rsidR="000D1DB3" w:rsidRPr="00801AB4" w:rsidRDefault="000D1DB3" w:rsidP="000D1DB3">
      <w:pPr>
        <w:shd w:val="clear" w:color="auto" w:fill="C6D9F1"/>
        <w:spacing w:after="0" w:line="240" w:lineRule="auto"/>
        <w:jc w:val="both"/>
        <w:rPr>
          <w:rFonts w:ascii="Cambria" w:hAnsi="Cambria" w:cstheme="minorHAnsi"/>
          <w:b/>
        </w:rPr>
      </w:pPr>
      <w:bookmarkStart w:id="9" w:name="_Hlk187926093"/>
      <w:r w:rsidRPr="00801AB4">
        <w:rPr>
          <w:rFonts w:ascii="Cambria" w:hAnsi="Cambria" w:cstheme="minorHAnsi"/>
          <w:b/>
        </w:rPr>
        <w:lastRenderedPageBreak/>
        <w:t xml:space="preserve">Section 3: Please answer the following questions based on the ASSURED </w:t>
      </w:r>
      <w:r w:rsidR="007975FB" w:rsidRPr="00801AB4">
        <w:rPr>
          <w:rFonts w:ascii="Cambria" w:hAnsi="Cambria" w:cstheme="minorHAnsi"/>
          <w:b/>
        </w:rPr>
        <w:t>framework.</w:t>
      </w:r>
    </w:p>
    <w:p w14:paraId="192808D8" w14:textId="77777777" w:rsidR="000D1DB3" w:rsidRPr="00801AB4" w:rsidRDefault="000D1DB3" w:rsidP="00CA635A">
      <w:pPr>
        <w:spacing w:after="0" w:line="240" w:lineRule="auto"/>
        <w:jc w:val="both"/>
        <w:rPr>
          <w:rFonts w:ascii="Cambria" w:hAnsi="Cambria" w:cstheme="minorHAnsi"/>
          <w:color w:val="FF0000"/>
        </w:rPr>
      </w:pPr>
    </w:p>
    <w:p w14:paraId="5E35F56C" w14:textId="77777777" w:rsidR="007D7EA2" w:rsidRPr="00801AB4" w:rsidRDefault="007D7EA2" w:rsidP="007D7EA2">
      <w:pPr>
        <w:pStyle w:val="ListParagraph"/>
        <w:numPr>
          <w:ilvl w:val="0"/>
          <w:numId w:val="19"/>
        </w:numPr>
        <w:spacing w:after="120" w:line="360" w:lineRule="exact"/>
        <w:rPr>
          <w:rFonts w:ascii="Cambria" w:hAnsi="Cambria"/>
          <w:b/>
          <w:bCs/>
          <w:u w:val="single"/>
        </w:rPr>
      </w:pPr>
      <w:r w:rsidRPr="00801AB4">
        <w:rPr>
          <w:rFonts w:ascii="Cambria" w:hAnsi="Cambria"/>
          <w:b/>
          <w:bCs/>
          <w:u w:val="single"/>
        </w:rPr>
        <w:t>Affordable</w:t>
      </w:r>
    </w:p>
    <w:p w14:paraId="73C2A20A" w14:textId="77777777" w:rsidR="007D7EA2" w:rsidRPr="00801AB4" w:rsidRDefault="007D7EA2" w:rsidP="006F1A61">
      <w:pPr>
        <w:pStyle w:val="ListParagraph"/>
        <w:numPr>
          <w:ilvl w:val="1"/>
          <w:numId w:val="10"/>
        </w:numPr>
        <w:spacing w:after="0" w:line="240" w:lineRule="auto"/>
        <w:jc w:val="both"/>
        <w:rPr>
          <w:rFonts w:ascii="Cambria" w:eastAsia="Times New Roman" w:hAnsi="Cambria" w:cstheme="minorHAnsi"/>
          <w:color w:val="000000" w:themeColor="text1"/>
        </w:rPr>
      </w:pPr>
      <w:r w:rsidRPr="00801AB4">
        <w:rPr>
          <w:rFonts w:ascii="Cambria" w:eastAsia="Times New Roman" w:hAnsi="Cambria" w:cstheme="minorHAnsi"/>
          <w:color w:val="000000" w:themeColor="text1"/>
        </w:rPr>
        <w:t>Cost Assessment (Quantitative)</w:t>
      </w:r>
    </w:p>
    <w:p w14:paraId="0CCF3C3E" w14:textId="77777777" w:rsidR="007D7EA2" w:rsidRPr="00801AB4" w:rsidRDefault="007D7EA2" w:rsidP="006F1A61">
      <w:pPr>
        <w:pStyle w:val="ListParagraph"/>
        <w:numPr>
          <w:ilvl w:val="2"/>
          <w:numId w:val="10"/>
        </w:numPr>
        <w:spacing w:after="0" w:line="240" w:lineRule="auto"/>
        <w:jc w:val="both"/>
        <w:rPr>
          <w:rFonts w:ascii="Cambria" w:eastAsia="Times New Roman" w:hAnsi="Cambria" w:cstheme="minorHAnsi"/>
          <w:i/>
          <w:iCs/>
          <w:color w:val="000000" w:themeColor="text1"/>
        </w:rPr>
      </w:pPr>
      <w:r w:rsidRPr="00801AB4">
        <w:rPr>
          <w:rFonts w:ascii="Cambria" w:eastAsia="Times New Roman" w:hAnsi="Cambria" w:cstheme="minorHAnsi"/>
          <w:i/>
          <w:iCs/>
          <w:color w:val="000000" w:themeColor="text1"/>
        </w:rPr>
        <w:t>Cost to the organisation for providing access to the beneficiaries as compared to other existing similar initiatives in the sector (in INR)</w:t>
      </w:r>
    </w:p>
    <w:p w14:paraId="7BBCCE85" w14:textId="77777777" w:rsidR="00A04335" w:rsidRPr="00801AB4" w:rsidRDefault="00A04335" w:rsidP="00A04335">
      <w:pPr>
        <w:pStyle w:val="ListParagraph"/>
        <w:spacing w:after="0" w:line="240" w:lineRule="auto"/>
        <w:ind w:left="1224"/>
        <w:jc w:val="both"/>
        <w:rPr>
          <w:rFonts w:ascii="Cambria" w:eastAsia="Times New Roman" w:hAnsi="Cambria" w:cstheme="minorHAnsi"/>
          <w:i/>
          <w:iCs/>
          <w:color w:val="000000" w:themeColor="text1"/>
        </w:rPr>
      </w:pPr>
    </w:p>
    <w:tbl>
      <w:tblPr>
        <w:tblStyle w:val="TableGrid"/>
        <w:tblW w:w="9119" w:type="dxa"/>
        <w:tblInd w:w="1224" w:type="dxa"/>
        <w:tblLook w:val="04A0" w:firstRow="1" w:lastRow="0" w:firstColumn="1" w:lastColumn="0" w:noHBand="0" w:noVBand="1"/>
      </w:tblPr>
      <w:tblGrid>
        <w:gridCol w:w="1039"/>
        <w:gridCol w:w="3402"/>
        <w:gridCol w:w="1560"/>
        <w:gridCol w:w="1559"/>
        <w:gridCol w:w="1559"/>
      </w:tblGrid>
      <w:tr w:rsidR="000B437E" w:rsidRPr="00801AB4" w14:paraId="6836E987" w14:textId="4C9182D6" w:rsidTr="000B437E">
        <w:trPr>
          <w:trHeight w:val="252"/>
        </w:trPr>
        <w:tc>
          <w:tcPr>
            <w:tcW w:w="1039" w:type="dxa"/>
          </w:tcPr>
          <w:p w14:paraId="2499A064" w14:textId="491CF4BF" w:rsidR="000B437E" w:rsidRPr="00801AB4"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bookmarkStart w:id="10" w:name="_Hlk135045644"/>
            <w:r w:rsidRPr="00801AB4">
              <w:rPr>
                <w:rFonts w:ascii="Cambria" w:eastAsia="Times New Roman" w:hAnsi="Cambria" w:cstheme="minorHAnsi"/>
                <w:b/>
                <w:bCs/>
                <w:color w:val="000000" w:themeColor="text1"/>
                <w:lang w:val="en-IN"/>
              </w:rPr>
              <w:t>Q, N</w:t>
            </w:r>
          </w:p>
        </w:tc>
        <w:tc>
          <w:tcPr>
            <w:tcW w:w="3402" w:type="dxa"/>
          </w:tcPr>
          <w:p w14:paraId="34AAECBA" w14:textId="50038225" w:rsidR="000B437E" w:rsidRPr="00801AB4"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801AB4">
              <w:rPr>
                <w:rFonts w:ascii="Cambria" w:eastAsia="Times New Roman" w:hAnsi="Cambria" w:cstheme="minorHAnsi"/>
                <w:b/>
                <w:bCs/>
                <w:color w:val="000000" w:themeColor="text1"/>
                <w:lang w:val="en-IN"/>
              </w:rPr>
              <w:t>Indicator</w:t>
            </w:r>
          </w:p>
        </w:tc>
        <w:tc>
          <w:tcPr>
            <w:tcW w:w="1560" w:type="dxa"/>
          </w:tcPr>
          <w:p w14:paraId="543F2975" w14:textId="27CA87FA" w:rsidR="000B437E" w:rsidRPr="00801AB4" w:rsidRDefault="00B20DE0" w:rsidP="00A04335">
            <w:pPr>
              <w:pStyle w:val="ListParagraph"/>
              <w:spacing w:after="0" w:line="240" w:lineRule="auto"/>
              <w:ind w:left="0"/>
              <w:jc w:val="both"/>
              <w:rPr>
                <w:rFonts w:ascii="Cambria" w:eastAsia="Times New Roman" w:hAnsi="Cambria" w:cstheme="minorHAnsi"/>
                <w:b/>
                <w:bCs/>
                <w:color w:val="000000" w:themeColor="text1"/>
                <w:lang w:val="en-IN"/>
              </w:rPr>
            </w:pPr>
            <w:r w:rsidRPr="00801AB4">
              <w:rPr>
                <w:rFonts w:ascii="Cambria" w:eastAsia="Times New Roman" w:hAnsi="Cambria" w:cstheme="minorHAnsi"/>
                <w:b/>
                <w:bCs/>
                <w:color w:val="000000" w:themeColor="text1"/>
                <w:lang w:val="en-IN"/>
              </w:rPr>
              <w:t xml:space="preserve">INR (Year </w:t>
            </w:r>
            <w:r>
              <w:rPr>
                <w:rFonts w:ascii="Cambria" w:eastAsia="Times New Roman" w:hAnsi="Cambria" w:cstheme="minorHAnsi"/>
                <w:b/>
                <w:bCs/>
                <w:color w:val="000000" w:themeColor="text1"/>
                <w:lang w:val="en-IN"/>
              </w:rPr>
              <w:t>2025-26</w:t>
            </w:r>
            <w:r w:rsidRPr="00801AB4">
              <w:rPr>
                <w:rFonts w:ascii="Cambria" w:eastAsia="Times New Roman" w:hAnsi="Cambria" w:cstheme="minorHAnsi"/>
                <w:b/>
                <w:bCs/>
                <w:color w:val="000000" w:themeColor="text1"/>
                <w:lang w:val="en-IN"/>
              </w:rPr>
              <w:t>)</w:t>
            </w:r>
          </w:p>
        </w:tc>
        <w:tc>
          <w:tcPr>
            <w:tcW w:w="1559" w:type="dxa"/>
          </w:tcPr>
          <w:p w14:paraId="1BB6FA08" w14:textId="396E39FD" w:rsidR="000B437E" w:rsidRPr="00801AB4" w:rsidRDefault="000B437E" w:rsidP="00A04335">
            <w:pPr>
              <w:pStyle w:val="ListParagraph"/>
              <w:spacing w:after="0" w:line="240" w:lineRule="auto"/>
              <w:ind w:left="0"/>
              <w:jc w:val="both"/>
              <w:rPr>
                <w:rFonts w:ascii="Cambria" w:eastAsia="Times New Roman" w:hAnsi="Cambria" w:cstheme="minorHAnsi"/>
                <w:b/>
                <w:bCs/>
                <w:color w:val="000000" w:themeColor="text1"/>
                <w:lang w:val="en-IN"/>
              </w:rPr>
            </w:pPr>
            <w:r w:rsidRPr="00801AB4">
              <w:rPr>
                <w:rFonts w:ascii="Cambria" w:eastAsia="Times New Roman" w:hAnsi="Cambria" w:cstheme="minorHAnsi"/>
                <w:b/>
                <w:bCs/>
                <w:color w:val="000000" w:themeColor="text1"/>
                <w:lang w:val="en-IN"/>
              </w:rPr>
              <w:t xml:space="preserve">INR (Year </w:t>
            </w:r>
            <w:r w:rsidR="00B20DE0">
              <w:rPr>
                <w:rFonts w:ascii="Cambria" w:eastAsia="Times New Roman" w:hAnsi="Cambria" w:cstheme="minorHAnsi"/>
                <w:b/>
                <w:bCs/>
                <w:color w:val="000000" w:themeColor="text1"/>
                <w:lang w:val="en-IN"/>
              </w:rPr>
              <w:t>2024-25</w:t>
            </w:r>
            <w:r w:rsidRPr="00801AB4">
              <w:rPr>
                <w:rFonts w:ascii="Cambria" w:eastAsia="Times New Roman" w:hAnsi="Cambria" w:cstheme="minorHAnsi"/>
                <w:b/>
                <w:bCs/>
                <w:color w:val="000000" w:themeColor="text1"/>
                <w:lang w:val="en-IN"/>
              </w:rPr>
              <w:t>)</w:t>
            </w:r>
          </w:p>
        </w:tc>
        <w:tc>
          <w:tcPr>
            <w:tcW w:w="1559" w:type="dxa"/>
          </w:tcPr>
          <w:p w14:paraId="055522BD" w14:textId="148AB18F" w:rsidR="000B437E" w:rsidRPr="00801AB4" w:rsidRDefault="00B20DE0" w:rsidP="00A04335">
            <w:pPr>
              <w:pStyle w:val="ListParagraph"/>
              <w:spacing w:after="0" w:line="240" w:lineRule="auto"/>
              <w:ind w:left="0"/>
              <w:jc w:val="both"/>
              <w:rPr>
                <w:rFonts w:ascii="Cambria" w:eastAsia="Times New Roman" w:hAnsi="Cambria" w:cstheme="minorHAnsi"/>
                <w:b/>
                <w:bCs/>
                <w:color w:val="000000" w:themeColor="text1"/>
                <w:lang w:val="en-IN"/>
              </w:rPr>
            </w:pPr>
            <w:r w:rsidRPr="00801AB4">
              <w:rPr>
                <w:rFonts w:ascii="Cambria" w:eastAsia="Times New Roman" w:hAnsi="Cambria" w:cstheme="minorHAnsi"/>
                <w:b/>
                <w:bCs/>
                <w:color w:val="000000" w:themeColor="text1"/>
                <w:lang w:val="en-IN"/>
              </w:rPr>
              <w:t xml:space="preserve">INR (Year </w:t>
            </w:r>
            <w:r>
              <w:rPr>
                <w:rFonts w:ascii="Cambria" w:eastAsia="Times New Roman" w:hAnsi="Cambria" w:cstheme="minorHAnsi"/>
                <w:b/>
                <w:bCs/>
                <w:color w:val="000000" w:themeColor="text1"/>
                <w:lang w:val="en-IN"/>
              </w:rPr>
              <w:t>2023-24</w:t>
            </w:r>
            <w:r w:rsidRPr="00801AB4">
              <w:rPr>
                <w:rFonts w:ascii="Cambria" w:eastAsia="Times New Roman" w:hAnsi="Cambria" w:cstheme="minorHAnsi"/>
                <w:b/>
                <w:bCs/>
                <w:color w:val="000000" w:themeColor="text1"/>
                <w:lang w:val="en-IN"/>
              </w:rPr>
              <w:t>)</w:t>
            </w:r>
          </w:p>
        </w:tc>
      </w:tr>
      <w:tr w:rsidR="000B437E" w:rsidRPr="00801AB4" w14:paraId="04CD84DF" w14:textId="6EAE77CD" w:rsidTr="000B437E">
        <w:trPr>
          <w:trHeight w:val="252"/>
        </w:trPr>
        <w:tc>
          <w:tcPr>
            <w:tcW w:w="1039" w:type="dxa"/>
          </w:tcPr>
          <w:p w14:paraId="223A756A" w14:textId="33B61B55"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801AB4">
              <w:rPr>
                <w:rFonts w:ascii="Cambria" w:eastAsia="Times New Roman" w:hAnsi="Cambria" w:cstheme="minorHAnsi"/>
                <w:color w:val="000000" w:themeColor="text1"/>
                <w:lang w:val="en-IN"/>
              </w:rPr>
              <w:t>1.1.1.1</w:t>
            </w:r>
          </w:p>
        </w:tc>
        <w:tc>
          <w:tcPr>
            <w:tcW w:w="3402" w:type="dxa"/>
          </w:tcPr>
          <w:p w14:paraId="37B728E4" w14:textId="2C8593A8"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801AB4">
              <w:rPr>
                <w:rFonts w:ascii="Cambria" w:eastAsia="Times New Roman" w:hAnsi="Cambria" w:cstheme="minorHAnsi"/>
                <w:color w:val="000000" w:themeColor="text1"/>
                <w:lang w:val="en-IN"/>
              </w:rPr>
              <w:t>Cost of the initiative</w:t>
            </w:r>
            <w:r w:rsidR="002C0895" w:rsidRPr="00801AB4">
              <w:rPr>
                <w:rFonts w:ascii="Cambria" w:eastAsia="Times New Roman" w:hAnsi="Cambria" w:cstheme="minorHAnsi"/>
                <w:color w:val="000000" w:themeColor="text1"/>
                <w:lang w:val="en-IN"/>
              </w:rPr>
              <w:t xml:space="preserve"> (Total expenditure of the program/initiative)</w:t>
            </w:r>
            <w:r w:rsidRPr="00801AB4">
              <w:rPr>
                <w:rFonts w:ascii="Cambria" w:eastAsia="Times New Roman" w:hAnsi="Cambria" w:cstheme="minorHAnsi"/>
                <w:color w:val="000000" w:themeColor="text1"/>
                <w:lang w:val="en-IN"/>
              </w:rPr>
              <w:t xml:space="preserve"> </w:t>
            </w:r>
          </w:p>
        </w:tc>
        <w:tc>
          <w:tcPr>
            <w:tcW w:w="1560" w:type="dxa"/>
          </w:tcPr>
          <w:p w14:paraId="7409AAB1" w14:textId="77777777"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559" w:type="dxa"/>
          </w:tcPr>
          <w:p w14:paraId="28F20395" w14:textId="77777777"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559" w:type="dxa"/>
          </w:tcPr>
          <w:p w14:paraId="3636F879" w14:textId="77777777"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r>
      <w:tr w:rsidR="000B437E" w:rsidRPr="00801AB4" w14:paraId="26903B24" w14:textId="08909D00" w:rsidTr="000B437E">
        <w:trPr>
          <w:trHeight w:val="489"/>
        </w:trPr>
        <w:tc>
          <w:tcPr>
            <w:tcW w:w="1039" w:type="dxa"/>
          </w:tcPr>
          <w:p w14:paraId="464E809A" w14:textId="7ADD3751"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r w:rsidRPr="00801AB4">
              <w:rPr>
                <w:rFonts w:ascii="Cambria" w:eastAsia="Times New Roman" w:hAnsi="Cambria" w:cstheme="minorHAnsi"/>
                <w:color w:val="000000" w:themeColor="text1"/>
                <w:lang w:val="en-IN"/>
              </w:rPr>
              <w:t>1.1.1.2</w:t>
            </w:r>
          </w:p>
        </w:tc>
        <w:tc>
          <w:tcPr>
            <w:tcW w:w="3402" w:type="dxa"/>
          </w:tcPr>
          <w:p w14:paraId="4CA86EFC" w14:textId="4F5F0EDD" w:rsidR="003E7862" w:rsidRPr="00801AB4" w:rsidRDefault="003E7862" w:rsidP="00DD7026">
            <w:pPr>
              <w:pStyle w:val="ListParagraph"/>
              <w:spacing w:after="0" w:line="240" w:lineRule="auto"/>
              <w:ind w:left="0"/>
              <w:jc w:val="both"/>
              <w:rPr>
                <w:rFonts w:ascii="Cambria" w:eastAsia="Times New Roman" w:hAnsi="Cambria" w:cstheme="minorHAnsi"/>
                <w:color w:val="000000" w:themeColor="text1"/>
                <w:lang w:val="en-IN"/>
              </w:rPr>
            </w:pPr>
            <w:r w:rsidRPr="00801AB4">
              <w:rPr>
                <w:rFonts w:ascii="Cambria" w:eastAsia="Times New Roman" w:hAnsi="Cambria" w:cstheme="minorHAnsi"/>
                <w:color w:val="000000" w:themeColor="text1"/>
                <w:lang w:val="en-IN"/>
              </w:rPr>
              <w:t>Mention the activities on which this amount was spent along with the amount spent on each of these activities</w:t>
            </w:r>
          </w:p>
        </w:tc>
        <w:tc>
          <w:tcPr>
            <w:tcW w:w="1560" w:type="dxa"/>
          </w:tcPr>
          <w:p w14:paraId="17266A02" w14:textId="77777777"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559" w:type="dxa"/>
          </w:tcPr>
          <w:p w14:paraId="5CC29AD7" w14:textId="77777777"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c>
          <w:tcPr>
            <w:tcW w:w="1559" w:type="dxa"/>
          </w:tcPr>
          <w:p w14:paraId="2EE3C17F" w14:textId="77777777" w:rsidR="000B437E" w:rsidRPr="00801AB4" w:rsidRDefault="000B437E" w:rsidP="00DD7026">
            <w:pPr>
              <w:pStyle w:val="ListParagraph"/>
              <w:spacing w:after="0" w:line="240" w:lineRule="auto"/>
              <w:ind w:left="0"/>
              <w:jc w:val="both"/>
              <w:rPr>
                <w:rFonts w:ascii="Cambria" w:eastAsia="Times New Roman" w:hAnsi="Cambria" w:cstheme="minorHAnsi"/>
                <w:color w:val="000000" w:themeColor="text1"/>
                <w:lang w:val="en-IN"/>
              </w:rPr>
            </w:pPr>
          </w:p>
        </w:tc>
      </w:tr>
      <w:bookmarkEnd w:id="10"/>
    </w:tbl>
    <w:p w14:paraId="1C0AB40B" w14:textId="77777777" w:rsidR="00A04335" w:rsidRPr="00801AB4" w:rsidRDefault="00A04335" w:rsidP="006C23AA">
      <w:pPr>
        <w:spacing w:after="0" w:line="240" w:lineRule="auto"/>
        <w:jc w:val="both"/>
        <w:rPr>
          <w:rFonts w:ascii="Cambria" w:eastAsia="Times New Roman" w:hAnsi="Cambria" w:cstheme="minorHAnsi"/>
          <w:color w:val="000000" w:themeColor="text1"/>
        </w:rPr>
      </w:pPr>
    </w:p>
    <w:p w14:paraId="3E6F2423" w14:textId="77777777" w:rsidR="00AA647F" w:rsidRPr="00801AB4" w:rsidRDefault="00AA647F" w:rsidP="00AA647F">
      <w:pPr>
        <w:pStyle w:val="ListParagraph"/>
        <w:numPr>
          <w:ilvl w:val="0"/>
          <w:numId w:val="35"/>
        </w:numPr>
        <w:pBdr>
          <w:top w:val="nil"/>
          <w:left w:val="nil"/>
          <w:bottom w:val="nil"/>
          <w:right w:val="nil"/>
          <w:between w:val="nil"/>
        </w:pBdr>
        <w:spacing w:after="0" w:line="240" w:lineRule="auto"/>
        <w:contextualSpacing w:val="0"/>
        <w:jc w:val="both"/>
        <w:rPr>
          <w:rFonts w:ascii="Cambria" w:eastAsia="Cambria" w:hAnsi="Cambria" w:cs="Cambria"/>
          <w:vanish/>
          <w:color w:val="000000"/>
        </w:rPr>
      </w:pPr>
    </w:p>
    <w:p w14:paraId="102D28FA" w14:textId="77777777" w:rsidR="00AA647F" w:rsidRPr="00801AB4" w:rsidRDefault="00AA647F" w:rsidP="00AA647F">
      <w:pPr>
        <w:pStyle w:val="ListParagraph"/>
        <w:numPr>
          <w:ilvl w:val="1"/>
          <w:numId w:val="35"/>
        </w:numPr>
        <w:pBdr>
          <w:top w:val="nil"/>
          <w:left w:val="nil"/>
          <w:bottom w:val="nil"/>
          <w:right w:val="nil"/>
          <w:between w:val="nil"/>
        </w:pBdr>
        <w:spacing w:after="0" w:line="240" w:lineRule="auto"/>
        <w:contextualSpacing w:val="0"/>
        <w:jc w:val="both"/>
        <w:rPr>
          <w:rFonts w:ascii="Cambria" w:eastAsia="Cambria" w:hAnsi="Cambria" w:cs="Cambria"/>
          <w:vanish/>
          <w:color w:val="000000"/>
        </w:rPr>
      </w:pPr>
    </w:p>
    <w:p w14:paraId="21A0DD91" w14:textId="48CA33AC" w:rsidR="00AA647F" w:rsidRPr="00801AB4" w:rsidRDefault="00AA647F" w:rsidP="00AA647F">
      <w:pPr>
        <w:numPr>
          <w:ilvl w:val="1"/>
          <w:numId w:val="35"/>
        </w:numPr>
        <w:pBdr>
          <w:top w:val="nil"/>
          <w:left w:val="nil"/>
          <w:bottom w:val="nil"/>
          <w:right w:val="nil"/>
          <w:between w:val="nil"/>
        </w:pBdr>
        <w:spacing w:after="0" w:line="240" w:lineRule="auto"/>
        <w:jc w:val="both"/>
        <w:rPr>
          <w:rFonts w:ascii="Cambria" w:eastAsia="Cambria" w:hAnsi="Cambria" w:cs="Cambria"/>
          <w:color w:val="000000"/>
        </w:rPr>
      </w:pPr>
      <w:r w:rsidRPr="00801AB4">
        <w:rPr>
          <w:rFonts w:ascii="Cambria" w:eastAsia="Cambria" w:hAnsi="Cambria" w:cs="Cambria"/>
          <w:color w:val="000000"/>
        </w:rPr>
        <w:t>Benefit Assessment (Qualitative)</w:t>
      </w:r>
    </w:p>
    <w:p w14:paraId="3360CDA2" w14:textId="1952C9E9" w:rsidR="00AA647F" w:rsidRPr="00801AB4" w:rsidRDefault="0013120F" w:rsidP="00AA647F">
      <w:pPr>
        <w:numPr>
          <w:ilvl w:val="2"/>
          <w:numId w:val="35"/>
        </w:numPr>
        <w:pBdr>
          <w:top w:val="nil"/>
          <w:left w:val="nil"/>
          <w:bottom w:val="nil"/>
          <w:right w:val="nil"/>
          <w:between w:val="nil"/>
        </w:pBdr>
        <w:spacing w:after="0" w:line="240" w:lineRule="auto"/>
        <w:jc w:val="both"/>
        <w:rPr>
          <w:rFonts w:ascii="Cambria" w:eastAsia="Cambria" w:hAnsi="Cambria" w:cs="Cambria"/>
          <w:color w:val="000000"/>
        </w:rPr>
      </w:pPr>
      <w:r w:rsidRPr="00801AB4">
        <w:rPr>
          <w:rFonts w:ascii="Cambria" w:eastAsia="Cambria" w:hAnsi="Cambria" w:cs="Cambria"/>
          <w:color w:val="000000"/>
        </w:rPr>
        <w:t>Do you regularly collect feedback from your customers/beneficiaries to improve your FSSM model? If yes, please provide details, including specific feedback received and the areas of improvement highlighted by the beneficiaries/customers.</w:t>
      </w:r>
      <w:r w:rsidR="00AA647F" w:rsidRPr="00801AB4">
        <w:rPr>
          <w:rFonts w:ascii="Cambria" w:eastAsia="Cambria" w:hAnsi="Cambria" w:cs="Cambria"/>
          <w:color w:val="000000"/>
        </w:rPr>
        <w:t xml:space="preserve"> </w:t>
      </w:r>
    </w:p>
    <w:p w14:paraId="395278D8" w14:textId="1490E4E9" w:rsidR="00AA647F" w:rsidRPr="00801AB4" w:rsidRDefault="00AA647F" w:rsidP="0013120F">
      <w:pPr>
        <w:numPr>
          <w:ilvl w:val="1"/>
          <w:numId w:val="35"/>
        </w:numPr>
        <w:pBdr>
          <w:top w:val="nil"/>
          <w:left w:val="nil"/>
          <w:bottom w:val="nil"/>
          <w:right w:val="nil"/>
          <w:between w:val="nil"/>
        </w:pBdr>
        <w:spacing w:after="0" w:line="240" w:lineRule="auto"/>
        <w:jc w:val="both"/>
        <w:rPr>
          <w:rFonts w:ascii="Cambria" w:eastAsia="Cambria" w:hAnsi="Cambria" w:cs="Cambria"/>
          <w:color w:val="000000"/>
        </w:rPr>
      </w:pPr>
      <w:r w:rsidRPr="00801AB4">
        <w:rPr>
          <w:rFonts w:ascii="Cambria" w:eastAsia="Cambria" w:hAnsi="Cambria" w:cs="Cambria"/>
          <w:color w:val="000000"/>
        </w:rPr>
        <w:t xml:space="preserve">Other factors </w:t>
      </w:r>
    </w:p>
    <w:p w14:paraId="1B190053" w14:textId="4A8F16E7" w:rsidR="00AA647F" w:rsidRPr="00801AB4" w:rsidRDefault="00AA647F" w:rsidP="00AA647F">
      <w:pPr>
        <w:numPr>
          <w:ilvl w:val="2"/>
          <w:numId w:val="35"/>
        </w:numPr>
        <w:pBdr>
          <w:top w:val="nil"/>
          <w:left w:val="nil"/>
          <w:bottom w:val="nil"/>
          <w:right w:val="nil"/>
          <w:between w:val="nil"/>
        </w:pBdr>
        <w:spacing w:after="0" w:line="240" w:lineRule="auto"/>
        <w:jc w:val="both"/>
        <w:rPr>
          <w:rFonts w:ascii="Cambria" w:eastAsia="Cambria" w:hAnsi="Cambria" w:cs="Cambria"/>
          <w:color w:val="000000"/>
        </w:rPr>
      </w:pPr>
      <w:r w:rsidRPr="00801AB4">
        <w:rPr>
          <w:rFonts w:ascii="Cambria" w:eastAsia="Cambria" w:hAnsi="Cambria" w:cs="Cambria"/>
          <w:color w:val="000000"/>
        </w:rPr>
        <w:t>What return on investment including benefits do the users get when they adopt your FSSM model?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292E4340" w14:textId="1F18801B" w:rsidR="00AA647F" w:rsidRPr="00801AB4" w:rsidRDefault="00AA647F" w:rsidP="00AA647F">
      <w:pPr>
        <w:numPr>
          <w:ilvl w:val="2"/>
          <w:numId w:val="35"/>
        </w:numPr>
        <w:pBdr>
          <w:top w:val="nil"/>
          <w:left w:val="nil"/>
          <w:bottom w:val="nil"/>
          <w:right w:val="nil"/>
          <w:between w:val="nil"/>
        </w:pBdr>
        <w:spacing w:after="0"/>
        <w:rPr>
          <w:rFonts w:ascii="Cambria" w:eastAsia="Cambria" w:hAnsi="Cambria" w:cs="Cambria"/>
          <w:color w:val="000000"/>
        </w:rPr>
      </w:pPr>
      <w:r w:rsidRPr="00801AB4">
        <w:rPr>
          <w:rFonts w:ascii="Cambria" w:eastAsia="Cambria" w:hAnsi="Cambria" w:cs="Cambria"/>
          <w:color w:val="000000"/>
        </w:rPr>
        <w:t>What strategy is employed by the organisation to ensure that the model remains affordable and accessible to the users in the long run? Please elaborate. (i.e., the solution is there to stay)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6ED6B295" w14:textId="71DE302A" w:rsidR="00AA647F" w:rsidRPr="00801AB4" w:rsidRDefault="00AA647F" w:rsidP="00AA647F">
      <w:pPr>
        <w:numPr>
          <w:ilvl w:val="1"/>
          <w:numId w:val="35"/>
        </w:numPr>
        <w:pBdr>
          <w:top w:val="nil"/>
          <w:left w:val="nil"/>
          <w:bottom w:val="nil"/>
          <w:right w:val="nil"/>
          <w:between w:val="nil"/>
        </w:pBdr>
        <w:spacing w:after="0"/>
        <w:rPr>
          <w:rFonts w:ascii="Cambria" w:eastAsia="Cambria" w:hAnsi="Cambria" w:cs="Cambria"/>
          <w:color w:val="000000"/>
        </w:rPr>
      </w:pPr>
      <w:r w:rsidRPr="00801AB4">
        <w:rPr>
          <w:rFonts w:ascii="Cambria" w:eastAsia="Cambria" w:hAnsi="Cambria" w:cs="Cambria"/>
          <w:color w:val="000000"/>
        </w:rPr>
        <w:t xml:space="preserve">What is the </w:t>
      </w:r>
      <w:r w:rsidR="00C406B9" w:rsidRPr="00801AB4">
        <w:rPr>
          <w:rFonts w:ascii="Cambria" w:eastAsia="Cambria" w:hAnsi="Cambria" w:cs="Cambria"/>
          <w:color w:val="000000"/>
        </w:rPr>
        <w:t>operation &amp; maintenance</w:t>
      </w:r>
      <w:r w:rsidRPr="00801AB4">
        <w:rPr>
          <w:rFonts w:ascii="Cambria" w:eastAsia="Cambria" w:hAnsi="Cambria" w:cs="Cambria"/>
          <w:color w:val="000000"/>
        </w:rPr>
        <w:t xml:space="preserve"> cost of your FSSM model? What strategy is employed to ensure that the </w:t>
      </w:r>
      <w:r w:rsidR="00C406B9" w:rsidRPr="00801AB4">
        <w:rPr>
          <w:rFonts w:ascii="Cambria" w:eastAsia="Cambria" w:hAnsi="Cambria" w:cs="Cambria"/>
          <w:color w:val="000000"/>
        </w:rPr>
        <w:t>operation &amp; maintenance</w:t>
      </w:r>
      <w:r w:rsidRPr="00801AB4">
        <w:rPr>
          <w:rFonts w:ascii="Cambria" w:eastAsia="Cambria" w:hAnsi="Cambria" w:cs="Cambria"/>
          <w:color w:val="000000"/>
        </w:rPr>
        <w:t xml:space="preserve"> cost remains affordable for the organisation in the long run? Please elaborate.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21849356" w14:textId="0ED5F33D" w:rsidR="00C406B9" w:rsidRPr="00801AB4" w:rsidRDefault="00C406B9" w:rsidP="00C406B9">
      <w:pPr>
        <w:numPr>
          <w:ilvl w:val="2"/>
          <w:numId w:val="35"/>
        </w:numPr>
        <w:pBdr>
          <w:top w:val="nil"/>
          <w:left w:val="nil"/>
          <w:bottom w:val="nil"/>
          <w:right w:val="nil"/>
          <w:between w:val="nil"/>
        </w:pBdr>
        <w:spacing w:after="0" w:line="240" w:lineRule="auto"/>
        <w:jc w:val="both"/>
        <w:rPr>
          <w:rFonts w:ascii="Cambria" w:eastAsia="Cambria" w:hAnsi="Cambria" w:cs="Cambria"/>
          <w:color w:val="000000"/>
        </w:rPr>
      </w:pPr>
      <w:r w:rsidRPr="00801AB4">
        <w:rPr>
          <w:rFonts w:ascii="Cambria" w:eastAsia="Cambria" w:hAnsi="Cambria" w:cs="Cambria"/>
          <w:color w:val="000000"/>
        </w:rPr>
        <w:t>What % of the operation &amp; maintenance of the model is manual and what % of it is automated? Please mention the manual processes and those that are automated.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3D8DF125" w14:textId="186998FE" w:rsidR="00AA647F" w:rsidRPr="00801AB4" w:rsidRDefault="00AA647F" w:rsidP="00AA647F">
      <w:pPr>
        <w:numPr>
          <w:ilvl w:val="1"/>
          <w:numId w:val="35"/>
        </w:numPr>
        <w:pBdr>
          <w:top w:val="nil"/>
          <w:left w:val="nil"/>
          <w:bottom w:val="nil"/>
          <w:right w:val="nil"/>
          <w:between w:val="nil"/>
        </w:pBdr>
        <w:spacing w:after="0"/>
        <w:jc w:val="both"/>
        <w:rPr>
          <w:rFonts w:ascii="Cambria" w:eastAsia="Cambria" w:hAnsi="Cambria" w:cs="Cambria"/>
          <w:color w:val="000000"/>
        </w:rPr>
      </w:pPr>
      <w:r w:rsidRPr="00801AB4">
        <w:rPr>
          <w:rFonts w:ascii="Cambria" w:eastAsia="Cambria" w:hAnsi="Cambria" w:cs="Cambria"/>
          <w:color w:val="000000"/>
        </w:rPr>
        <w:t>Are there any recurring costs that the beneficiaries have to bear? If so, are the beneficiaries comfortable with bearing recurring costs?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0968EB64" w14:textId="77777777" w:rsidR="00AA647F" w:rsidRPr="00801AB4" w:rsidRDefault="00AA647F" w:rsidP="0013120F">
      <w:pPr>
        <w:pBdr>
          <w:top w:val="nil"/>
          <w:left w:val="nil"/>
          <w:bottom w:val="nil"/>
          <w:right w:val="nil"/>
          <w:between w:val="nil"/>
        </w:pBdr>
        <w:spacing w:after="0"/>
        <w:jc w:val="both"/>
        <w:rPr>
          <w:rFonts w:ascii="Cambria" w:eastAsia="Cambria" w:hAnsi="Cambria" w:cs="Cambria"/>
          <w:color w:val="000000"/>
        </w:rPr>
      </w:pPr>
    </w:p>
    <w:p w14:paraId="191B11BB" w14:textId="46A936F3" w:rsidR="00AA647F" w:rsidRPr="00801AB4" w:rsidRDefault="00AA647F" w:rsidP="00AA647F">
      <w:pPr>
        <w:pStyle w:val="ListParagraph"/>
        <w:numPr>
          <w:ilvl w:val="0"/>
          <w:numId w:val="35"/>
        </w:numPr>
        <w:pBdr>
          <w:top w:val="nil"/>
          <w:left w:val="nil"/>
          <w:bottom w:val="nil"/>
          <w:right w:val="nil"/>
          <w:between w:val="nil"/>
        </w:pBdr>
        <w:spacing w:after="0" w:line="360" w:lineRule="auto"/>
        <w:rPr>
          <w:rFonts w:ascii="Cambria" w:eastAsia="Cambria" w:hAnsi="Cambria" w:cs="Cambria"/>
          <w:b/>
          <w:color w:val="000000"/>
          <w:u w:val="single"/>
        </w:rPr>
      </w:pPr>
      <w:r w:rsidRPr="00801AB4">
        <w:rPr>
          <w:rFonts w:ascii="Cambria" w:eastAsia="Cambria" w:hAnsi="Cambria" w:cs="Cambria"/>
          <w:b/>
          <w:color w:val="000000"/>
          <w:u w:val="single"/>
        </w:rPr>
        <w:t>Scalable</w:t>
      </w:r>
    </w:p>
    <w:p w14:paraId="44F5D5D8" w14:textId="77777777" w:rsidR="0013120F" w:rsidRPr="00801AB4" w:rsidRDefault="0013120F" w:rsidP="0013120F">
      <w:pPr>
        <w:pStyle w:val="ListParagraph"/>
        <w:numPr>
          <w:ilvl w:val="0"/>
          <w:numId w:val="36"/>
        </w:numPr>
        <w:pBdr>
          <w:top w:val="nil"/>
          <w:left w:val="nil"/>
          <w:bottom w:val="nil"/>
          <w:right w:val="nil"/>
          <w:between w:val="nil"/>
        </w:pBdr>
        <w:spacing w:after="0" w:line="240" w:lineRule="auto"/>
        <w:contextualSpacing w:val="0"/>
        <w:jc w:val="both"/>
        <w:rPr>
          <w:rFonts w:ascii="Cambria" w:eastAsia="Cambria" w:hAnsi="Cambria" w:cs="Cambria"/>
          <w:vanish/>
          <w:color w:val="000000"/>
        </w:rPr>
      </w:pPr>
    </w:p>
    <w:p w14:paraId="3C8BDADC" w14:textId="77777777" w:rsidR="0013120F" w:rsidRPr="00801AB4" w:rsidRDefault="0013120F" w:rsidP="0013120F">
      <w:pPr>
        <w:pStyle w:val="ListParagraph"/>
        <w:numPr>
          <w:ilvl w:val="0"/>
          <w:numId w:val="36"/>
        </w:numPr>
        <w:pBdr>
          <w:top w:val="nil"/>
          <w:left w:val="nil"/>
          <w:bottom w:val="nil"/>
          <w:right w:val="nil"/>
          <w:between w:val="nil"/>
        </w:pBdr>
        <w:spacing w:after="0" w:line="240" w:lineRule="auto"/>
        <w:contextualSpacing w:val="0"/>
        <w:jc w:val="both"/>
        <w:rPr>
          <w:rFonts w:ascii="Cambria" w:eastAsia="Cambria" w:hAnsi="Cambria" w:cs="Cambria"/>
          <w:vanish/>
          <w:color w:val="000000"/>
        </w:rPr>
      </w:pPr>
    </w:p>
    <w:p w14:paraId="3E83E177" w14:textId="2619883A" w:rsidR="00AA647F" w:rsidRPr="00801AB4" w:rsidRDefault="00AA647F" w:rsidP="0013120F">
      <w:pPr>
        <w:numPr>
          <w:ilvl w:val="1"/>
          <w:numId w:val="36"/>
        </w:numPr>
        <w:pBdr>
          <w:top w:val="nil"/>
          <w:left w:val="nil"/>
          <w:bottom w:val="nil"/>
          <w:right w:val="nil"/>
          <w:between w:val="nil"/>
        </w:pBdr>
        <w:spacing w:after="0" w:line="240" w:lineRule="auto"/>
        <w:jc w:val="both"/>
        <w:rPr>
          <w:rFonts w:ascii="Cambria" w:eastAsia="Cambria" w:hAnsi="Cambria" w:cs="Cambria"/>
          <w:color w:val="000000"/>
        </w:rPr>
      </w:pPr>
      <w:r w:rsidRPr="00801AB4">
        <w:rPr>
          <w:rFonts w:ascii="Cambria" w:eastAsia="Cambria" w:hAnsi="Cambria" w:cs="Cambria"/>
          <w:color w:val="000000"/>
        </w:rPr>
        <w:t xml:space="preserve">Number of users (both direct and indirect) reached (year-on-year for last three years). </w:t>
      </w:r>
    </w:p>
    <w:tbl>
      <w:tblPr>
        <w:tblW w:w="966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2400"/>
        <w:gridCol w:w="2400"/>
        <w:gridCol w:w="2400"/>
      </w:tblGrid>
      <w:tr w:rsidR="00AA647F" w:rsidRPr="00801AB4" w14:paraId="34AE2063" w14:textId="77777777" w:rsidTr="004009B0">
        <w:tc>
          <w:tcPr>
            <w:tcW w:w="2464" w:type="dxa"/>
          </w:tcPr>
          <w:p w14:paraId="646D645A" w14:textId="77777777" w:rsidR="00AA647F" w:rsidRPr="00801AB4" w:rsidRDefault="00AA647F" w:rsidP="004009B0">
            <w:pPr>
              <w:pBdr>
                <w:top w:val="nil"/>
                <w:left w:val="nil"/>
                <w:bottom w:val="nil"/>
                <w:right w:val="nil"/>
                <w:between w:val="nil"/>
              </w:pBdr>
              <w:jc w:val="both"/>
              <w:rPr>
                <w:rFonts w:ascii="Cambria" w:eastAsia="Cambria" w:hAnsi="Cambria" w:cs="Cambria"/>
                <w:b/>
                <w:color w:val="000000"/>
              </w:rPr>
            </w:pPr>
            <w:r w:rsidRPr="00801AB4">
              <w:rPr>
                <w:rFonts w:ascii="Cambria" w:eastAsia="Cambria" w:hAnsi="Cambria" w:cs="Cambria"/>
                <w:b/>
                <w:color w:val="000000"/>
              </w:rPr>
              <w:t>Indicator</w:t>
            </w:r>
          </w:p>
        </w:tc>
        <w:tc>
          <w:tcPr>
            <w:tcW w:w="2400" w:type="dxa"/>
          </w:tcPr>
          <w:p w14:paraId="53AFAD88" w14:textId="52CA1F67" w:rsidR="00AA647F" w:rsidRPr="00801AB4" w:rsidRDefault="00B20DE0" w:rsidP="004009B0">
            <w:pPr>
              <w:pBdr>
                <w:top w:val="nil"/>
                <w:left w:val="nil"/>
                <w:bottom w:val="nil"/>
                <w:right w:val="nil"/>
                <w:between w:val="nil"/>
              </w:pBdr>
              <w:jc w:val="both"/>
              <w:rPr>
                <w:rFonts w:ascii="Cambria" w:eastAsia="Cambria" w:hAnsi="Cambria" w:cs="Cambria"/>
                <w:b/>
                <w:color w:val="000000"/>
              </w:rPr>
            </w:pPr>
            <w:r w:rsidRPr="00801AB4">
              <w:rPr>
                <w:rFonts w:ascii="Cambria" w:eastAsia="Cambria" w:hAnsi="Cambria" w:cs="Cambria"/>
                <w:b/>
                <w:color w:val="000000"/>
              </w:rPr>
              <w:t>Year (</w:t>
            </w:r>
            <w:r>
              <w:rPr>
                <w:rFonts w:ascii="Cambria" w:eastAsia="Cambria" w:hAnsi="Cambria" w:cs="Cambria"/>
                <w:b/>
                <w:color w:val="000000"/>
              </w:rPr>
              <w:t>2025-26</w:t>
            </w:r>
            <w:r w:rsidRPr="00801AB4">
              <w:rPr>
                <w:rFonts w:ascii="Cambria" w:eastAsia="Cambria" w:hAnsi="Cambria" w:cs="Cambria"/>
                <w:b/>
                <w:color w:val="000000"/>
              </w:rPr>
              <w:t>)</w:t>
            </w:r>
          </w:p>
        </w:tc>
        <w:tc>
          <w:tcPr>
            <w:tcW w:w="2400" w:type="dxa"/>
          </w:tcPr>
          <w:p w14:paraId="15A11645" w14:textId="03297B11" w:rsidR="00AA647F" w:rsidRPr="00801AB4" w:rsidRDefault="00AA647F" w:rsidP="004009B0">
            <w:pPr>
              <w:pBdr>
                <w:top w:val="nil"/>
                <w:left w:val="nil"/>
                <w:bottom w:val="nil"/>
                <w:right w:val="nil"/>
                <w:between w:val="nil"/>
              </w:pBdr>
              <w:jc w:val="both"/>
              <w:rPr>
                <w:rFonts w:ascii="Cambria" w:eastAsia="Cambria" w:hAnsi="Cambria" w:cs="Cambria"/>
                <w:b/>
                <w:color w:val="000000"/>
              </w:rPr>
            </w:pPr>
            <w:r w:rsidRPr="00801AB4">
              <w:rPr>
                <w:rFonts w:ascii="Cambria" w:eastAsia="Cambria" w:hAnsi="Cambria" w:cs="Cambria"/>
                <w:b/>
                <w:color w:val="000000"/>
              </w:rPr>
              <w:t>Year (</w:t>
            </w:r>
            <w:r w:rsidR="00B20DE0">
              <w:rPr>
                <w:rFonts w:ascii="Cambria" w:eastAsia="Cambria" w:hAnsi="Cambria" w:cs="Cambria"/>
                <w:b/>
                <w:color w:val="000000"/>
              </w:rPr>
              <w:t>2024-25</w:t>
            </w:r>
            <w:r w:rsidRPr="00801AB4">
              <w:rPr>
                <w:rFonts w:ascii="Cambria" w:eastAsia="Cambria" w:hAnsi="Cambria" w:cs="Cambria"/>
                <w:b/>
                <w:color w:val="000000"/>
              </w:rPr>
              <w:t>)</w:t>
            </w:r>
          </w:p>
        </w:tc>
        <w:tc>
          <w:tcPr>
            <w:tcW w:w="2400" w:type="dxa"/>
          </w:tcPr>
          <w:p w14:paraId="5FE02311" w14:textId="404C8654" w:rsidR="00AA647F" w:rsidRPr="00801AB4" w:rsidRDefault="00B20DE0" w:rsidP="004009B0">
            <w:pPr>
              <w:pBdr>
                <w:top w:val="nil"/>
                <w:left w:val="nil"/>
                <w:bottom w:val="nil"/>
                <w:right w:val="nil"/>
                <w:between w:val="nil"/>
              </w:pBdr>
              <w:jc w:val="both"/>
              <w:rPr>
                <w:rFonts w:ascii="Cambria" w:eastAsia="Cambria" w:hAnsi="Cambria" w:cs="Cambria"/>
                <w:b/>
                <w:color w:val="000000"/>
              </w:rPr>
            </w:pPr>
            <w:r w:rsidRPr="00801AB4">
              <w:rPr>
                <w:rFonts w:ascii="Cambria" w:eastAsia="Cambria" w:hAnsi="Cambria" w:cs="Cambria"/>
                <w:b/>
                <w:color w:val="000000"/>
              </w:rPr>
              <w:t>Year (</w:t>
            </w:r>
            <w:r>
              <w:rPr>
                <w:rFonts w:ascii="Cambria" w:eastAsia="Cambria" w:hAnsi="Cambria" w:cs="Cambria"/>
                <w:b/>
                <w:color w:val="000000"/>
              </w:rPr>
              <w:t>2023-24</w:t>
            </w:r>
            <w:r w:rsidRPr="00801AB4">
              <w:rPr>
                <w:rFonts w:ascii="Cambria" w:eastAsia="Cambria" w:hAnsi="Cambria" w:cs="Cambria"/>
                <w:b/>
                <w:color w:val="000000"/>
              </w:rPr>
              <w:t>)</w:t>
            </w:r>
          </w:p>
        </w:tc>
      </w:tr>
      <w:tr w:rsidR="00AA647F" w:rsidRPr="00801AB4" w14:paraId="768D847F" w14:textId="77777777" w:rsidTr="004009B0">
        <w:tc>
          <w:tcPr>
            <w:tcW w:w="2464" w:type="dxa"/>
          </w:tcPr>
          <w:p w14:paraId="171D4E4F"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r w:rsidRPr="00801AB4">
              <w:rPr>
                <w:rFonts w:ascii="Cambria" w:eastAsia="Cambria" w:hAnsi="Cambria" w:cs="Cambria"/>
                <w:color w:val="000000"/>
              </w:rPr>
              <w:t>Total no of beneficiaries</w:t>
            </w:r>
          </w:p>
        </w:tc>
        <w:tc>
          <w:tcPr>
            <w:tcW w:w="2400" w:type="dxa"/>
          </w:tcPr>
          <w:p w14:paraId="5A51E618"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c>
          <w:tcPr>
            <w:tcW w:w="2400" w:type="dxa"/>
          </w:tcPr>
          <w:p w14:paraId="12F505CE"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c>
          <w:tcPr>
            <w:tcW w:w="2400" w:type="dxa"/>
          </w:tcPr>
          <w:p w14:paraId="5CEC7691"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r>
      <w:tr w:rsidR="00AA647F" w:rsidRPr="00801AB4" w14:paraId="3E974329" w14:textId="77777777" w:rsidTr="004009B0">
        <w:tc>
          <w:tcPr>
            <w:tcW w:w="2464" w:type="dxa"/>
          </w:tcPr>
          <w:p w14:paraId="2E20E497"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r w:rsidRPr="00801AB4">
              <w:rPr>
                <w:rFonts w:ascii="Cambria" w:eastAsia="Cambria" w:hAnsi="Cambria" w:cs="Cambria"/>
              </w:rPr>
              <w:t>%</w:t>
            </w:r>
            <w:r w:rsidRPr="00801AB4">
              <w:rPr>
                <w:rFonts w:ascii="Cambria" w:eastAsia="Cambria" w:hAnsi="Cambria" w:cs="Cambria"/>
                <w:color w:val="000000"/>
              </w:rPr>
              <w:t xml:space="preserve"> of repeat beneficiaries</w:t>
            </w:r>
          </w:p>
        </w:tc>
        <w:tc>
          <w:tcPr>
            <w:tcW w:w="2400" w:type="dxa"/>
          </w:tcPr>
          <w:p w14:paraId="3EEE306D"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c>
          <w:tcPr>
            <w:tcW w:w="2400" w:type="dxa"/>
          </w:tcPr>
          <w:p w14:paraId="52C48895"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c>
          <w:tcPr>
            <w:tcW w:w="2400" w:type="dxa"/>
          </w:tcPr>
          <w:p w14:paraId="58B8A4CD"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r>
      <w:tr w:rsidR="00AA647F" w:rsidRPr="00801AB4" w14:paraId="0B97CC0D" w14:textId="77777777" w:rsidTr="004009B0">
        <w:tc>
          <w:tcPr>
            <w:tcW w:w="2464" w:type="dxa"/>
          </w:tcPr>
          <w:p w14:paraId="4BF84AF2"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r w:rsidRPr="00801AB4">
              <w:rPr>
                <w:rFonts w:ascii="Cambria" w:eastAsia="Cambria" w:hAnsi="Cambria" w:cs="Cambria"/>
              </w:rPr>
              <w:t>%</w:t>
            </w:r>
            <w:r w:rsidRPr="00801AB4">
              <w:rPr>
                <w:rFonts w:ascii="Cambria" w:eastAsia="Cambria" w:hAnsi="Cambria" w:cs="Cambria"/>
                <w:color w:val="000000"/>
              </w:rPr>
              <w:t xml:space="preserve"> of new beneficiaries</w:t>
            </w:r>
          </w:p>
        </w:tc>
        <w:tc>
          <w:tcPr>
            <w:tcW w:w="2400" w:type="dxa"/>
          </w:tcPr>
          <w:p w14:paraId="0F5FF198"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c>
          <w:tcPr>
            <w:tcW w:w="2400" w:type="dxa"/>
          </w:tcPr>
          <w:p w14:paraId="6EC4193A"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c>
          <w:tcPr>
            <w:tcW w:w="2400" w:type="dxa"/>
          </w:tcPr>
          <w:p w14:paraId="7408AB12"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r>
      <w:tr w:rsidR="00AA647F" w:rsidRPr="00801AB4" w14:paraId="682DDB03" w14:textId="77777777" w:rsidTr="004009B0">
        <w:tc>
          <w:tcPr>
            <w:tcW w:w="2464" w:type="dxa"/>
          </w:tcPr>
          <w:p w14:paraId="1616D2C1" w14:textId="4237F854" w:rsidR="00AA647F" w:rsidRPr="00801AB4" w:rsidRDefault="00AA647F" w:rsidP="004009B0">
            <w:pPr>
              <w:pBdr>
                <w:top w:val="nil"/>
                <w:left w:val="nil"/>
                <w:bottom w:val="nil"/>
                <w:right w:val="nil"/>
                <w:between w:val="nil"/>
              </w:pBdr>
              <w:jc w:val="both"/>
              <w:rPr>
                <w:rFonts w:ascii="Cambria" w:eastAsia="Cambria" w:hAnsi="Cambria" w:cs="Cambria"/>
              </w:rPr>
            </w:pPr>
            <w:r w:rsidRPr="00801AB4">
              <w:rPr>
                <w:rFonts w:ascii="Cambria" w:eastAsia="Times New Roman" w:hAnsi="Cambria" w:cstheme="minorHAnsi"/>
                <w:color w:val="000000" w:themeColor="text1"/>
              </w:rPr>
              <w:t>No. of jobs created (if applicable)</w:t>
            </w:r>
          </w:p>
        </w:tc>
        <w:tc>
          <w:tcPr>
            <w:tcW w:w="2400" w:type="dxa"/>
          </w:tcPr>
          <w:p w14:paraId="049FE087"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c>
          <w:tcPr>
            <w:tcW w:w="2400" w:type="dxa"/>
          </w:tcPr>
          <w:p w14:paraId="0475472E"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c>
          <w:tcPr>
            <w:tcW w:w="2400" w:type="dxa"/>
          </w:tcPr>
          <w:p w14:paraId="223862AA" w14:textId="77777777" w:rsidR="00AA647F" w:rsidRPr="00801AB4" w:rsidRDefault="00AA647F" w:rsidP="004009B0">
            <w:pPr>
              <w:pBdr>
                <w:top w:val="nil"/>
                <w:left w:val="nil"/>
                <w:bottom w:val="nil"/>
                <w:right w:val="nil"/>
                <w:between w:val="nil"/>
              </w:pBdr>
              <w:jc w:val="both"/>
              <w:rPr>
                <w:rFonts w:ascii="Cambria" w:eastAsia="Cambria" w:hAnsi="Cambria" w:cs="Cambria"/>
                <w:color w:val="000000"/>
              </w:rPr>
            </w:pPr>
          </w:p>
        </w:tc>
      </w:tr>
    </w:tbl>
    <w:p w14:paraId="597BC199" w14:textId="77777777" w:rsidR="00AA647F" w:rsidRPr="00801AB4" w:rsidRDefault="00AA647F" w:rsidP="00AA647F">
      <w:pPr>
        <w:pBdr>
          <w:top w:val="nil"/>
          <w:left w:val="nil"/>
          <w:bottom w:val="nil"/>
          <w:right w:val="nil"/>
          <w:between w:val="nil"/>
        </w:pBdr>
        <w:spacing w:after="0" w:line="240" w:lineRule="auto"/>
        <w:jc w:val="both"/>
        <w:rPr>
          <w:rFonts w:ascii="Cambria" w:eastAsia="Cambria" w:hAnsi="Cambria" w:cs="Cambria"/>
          <w:color w:val="000000"/>
          <w:highlight w:val="yellow"/>
        </w:rPr>
      </w:pPr>
    </w:p>
    <w:p w14:paraId="7BBEF13B" w14:textId="0E47FF71" w:rsidR="00AA647F" w:rsidRPr="00801AB4" w:rsidRDefault="00AA647F" w:rsidP="00AA647F">
      <w:pPr>
        <w:numPr>
          <w:ilvl w:val="1"/>
          <w:numId w:val="36"/>
        </w:numPr>
        <w:pBdr>
          <w:top w:val="nil"/>
          <w:left w:val="nil"/>
          <w:bottom w:val="nil"/>
          <w:right w:val="nil"/>
          <w:between w:val="nil"/>
        </w:pBdr>
        <w:spacing w:after="0" w:line="240" w:lineRule="auto"/>
        <w:jc w:val="both"/>
        <w:rPr>
          <w:rFonts w:ascii="Cambria" w:eastAsia="Cambria" w:hAnsi="Cambria" w:cs="Cambria"/>
          <w:color w:val="000000"/>
        </w:rPr>
      </w:pPr>
      <w:r w:rsidRPr="00801AB4">
        <w:rPr>
          <w:rFonts w:ascii="Cambria" w:eastAsia="Cambria" w:hAnsi="Cambria" w:cs="Cambria"/>
          <w:color w:val="000000"/>
        </w:rPr>
        <w:t>What percentage of the overall population of the area under implementation does the intervention impact?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67395ECA" w14:textId="48F87251" w:rsidR="00AA647F" w:rsidRPr="00801AB4" w:rsidRDefault="00AA647F" w:rsidP="00AA647F">
      <w:pPr>
        <w:numPr>
          <w:ilvl w:val="1"/>
          <w:numId w:val="36"/>
        </w:numPr>
        <w:pBdr>
          <w:top w:val="nil"/>
          <w:left w:val="nil"/>
          <w:bottom w:val="nil"/>
          <w:right w:val="nil"/>
          <w:between w:val="nil"/>
        </w:pBdr>
        <w:spacing w:after="0"/>
        <w:rPr>
          <w:rFonts w:ascii="Cambria" w:eastAsia="Cambria" w:hAnsi="Cambria" w:cs="Cambria"/>
          <w:color w:val="000000"/>
        </w:rPr>
      </w:pPr>
      <w:bookmarkStart w:id="11" w:name="_tyjcwt" w:colFirst="0" w:colLast="0"/>
      <w:bookmarkEnd w:id="11"/>
      <w:r w:rsidRPr="00801AB4">
        <w:rPr>
          <w:rFonts w:ascii="Cambria" w:eastAsia="Cambria" w:hAnsi="Cambria" w:cs="Cambria"/>
          <w:color w:val="000000"/>
        </w:rPr>
        <w:lastRenderedPageBreak/>
        <w:t>Please mention the locations where the program/initiative is being implemented. Has the coverage increased since the inception of the program? Please elaborate</w:t>
      </w:r>
      <w:r w:rsidR="00803E2C" w:rsidRPr="00801AB4">
        <w:rPr>
          <w:rFonts w:ascii="Cambria" w:eastAsia="Cambria" w:hAnsi="Cambria" w:cs="Cambria"/>
          <w:color w:val="000000"/>
        </w:rPr>
        <w:t xml:space="preserve">. </w:t>
      </w:r>
      <w:r w:rsidRPr="00801AB4">
        <w:rPr>
          <w:rFonts w:ascii="Cambria" w:eastAsia="Cambria" w:hAnsi="Cambria" w:cs="Cambria"/>
          <w:color w:val="000000"/>
        </w:rPr>
        <w:t>(</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1EF65D0D" w14:textId="0B03E286" w:rsidR="00AA647F" w:rsidRPr="00801AB4" w:rsidRDefault="00AA647F" w:rsidP="00AA647F">
      <w:pPr>
        <w:numPr>
          <w:ilvl w:val="1"/>
          <w:numId w:val="36"/>
        </w:numPr>
        <w:pBdr>
          <w:top w:val="nil"/>
          <w:left w:val="nil"/>
          <w:bottom w:val="nil"/>
          <w:right w:val="nil"/>
          <w:between w:val="nil"/>
        </w:pBdr>
        <w:spacing w:after="0"/>
        <w:rPr>
          <w:rFonts w:ascii="Cambria" w:eastAsia="Cambria" w:hAnsi="Cambria" w:cs="Cambria"/>
          <w:color w:val="000000"/>
        </w:rPr>
      </w:pPr>
      <w:r w:rsidRPr="00801AB4">
        <w:rPr>
          <w:rFonts w:ascii="Cambria" w:eastAsia="Cambria" w:hAnsi="Cambria" w:cs="Cambria"/>
          <w:color w:val="000000"/>
        </w:rPr>
        <w:t>Has the organisation leveraged any new technology or innovation to increase its scale while keeping the operational costs low? If yes, what new technologies have been adopted and integrated into the project?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6C5C8440" w14:textId="77777777" w:rsidR="00AA647F" w:rsidRPr="00801AB4" w:rsidRDefault="00AA647F" w:rsidP="0013120F">
      <w:pPr>
        <w:pBdr>
          <w:top w:val="nil"/>
          <w:left w:val="nil"/>
          <w:bottom w:val="nil"/>
          <w:right w:val="nil"/>
          <w:between w:val="nil"/>
        </w:pBdr>
        <w:spacing w:after="0" w:line="240" w:lineRule="auto"/>
        <w:jc w:val="both"/>
        <w:rPr>
          <w:rFonts w:ascii="Cambria" w:eastAsia="Cambria" w:hAnsi="Cambria" w:cs="Cambria"/>
          <w:color w:val="000000"/>
        </w:rPr>
      </w:pPr>
    </w:p>
    <w:p w14:paraId="18C09764" w14:textId="2DC404C6" w:rsidR="00803E2C" w:rsidRPr="00801AB4" w:rsidRDefault="00AA647F" w:rsidP="00803E2C">
      <w:pPr>
        <w:numPr>
          <w:ilvl w:val="0"/>
          <w:numId w:val="35"/>
        </w:numPr>
        <w:pBdr>
          <w:top w:val="nil"/>
          <w:left w:val="nil"/>
          <w:bottom w:val="nil"/>
          <w:right w:val="nil"/>
          <w:between w:val="nil"/>
        </w:pBdr>
        <w:spacing w:after="0" w:line="360" w:lineRule="auto"/>
        <w:rPr>
          <w:rFonts w:ascii="Cambria" w:eastAsia="Cambria" w:hAnsi="Cambria" w:cs="Cambria"/>
          <w:b/>
          <w:color w:val="000000"/>
          <w:u w:val="single"/>
        </w:rPr>
      </w:pPr>
      <w:r w:rsidRPr="00801AB4">
        <w:rPr>
          <w:rFonts w:ascii="Cambria" w:eastAsia="Cambria" w:hAnsi="Cambria" w:cs="Cambria"/>
          <w:b/>
          <w:color w:val="000000"/>
          <w:u w:val="single"/>
        </w:rPr>
        <w:t>Sustainable</w:t>
      </w:r>
    </w:p>
    <w:p w14:paraId="3D9F498C" w14:textId="77777777" w:rsidR="00C406B9" w:rsidRPr="00801AB4" w:rsidRDefault="00C406B9" w:rsidP="0013120F">
      <w:pPr>
        <w:pStyle w:val="ListParagraph"/>
        <w:numPr>
          <w:ilvl w:val="0"/>
          <w:numId w:val="37"/>
        </w:numPr>
        <w:pBdr>
          <w:top w:val="nil"/>
          <w:left w:val="nil"/>
          <w:bottom w:val="nil"/>
          <w:right w:val="nil"/>
          <w:between w:val="nil"/>
        </w:pBdr>
        <w:spacing w:after="0" w:line="240" w:lineRule="auto"/>
        <w:contextualSpacing w:val="0"/>
        <w:jc w:val="both"/>
        <w:rPr>
          <w:rFonts w:ascii="Cambria" w:eastAsia="Cambria" w:hAnsi="Cambria" w:cs="Cambria"/>
          <w:vanish/>
          <w:color w:val="000000"/>
        </w:rPr>
      </w:pPr>
      <w:bookmarkStart w:id="12" w:name="_3dy6vkm" w:colFirst="0" w:colLast="0"/>
      <w:bookmarkEnd w:id="12"/>
    </w:p>
    <w:p w14:paraId="6DD37A37" w14:textId="77777777" w:rsidR="00C406B9" w:rsidRPr="00801AB4" w:rsidRDefault="00C406B9" w:rsidP="0013120F">
      <w:pPr>
        <w:pStyle w:val="ListParagraph"/>
        <w:numPr>
          <w:ilvl w:val="0"/>
          <w:numId w:val="37"/>
        </w:numPr>
        <w:pBdr>
          <w:top w:val="nil"/>
          <w:left w:val="nil"/>
          <w:bottom w:val="nil"/>
          <w:right w:val="nil"/>
          <w:between w:val="nil"/>
        </w:pBdr>
        <w:spacing w:after="0" w:line="240" w:lineRule="auto"/>
        <w:contextualSpacing w:val="0"/>
        <w:jc w:val="both"/>
        <w:rPr>
          <w:rFonts w:ascii="Cambria" w:eastAsia="Cambria" w:hAnsi="Cambria" w:cs="Cambria"/>
          <w:vanish/>
          <w:color w:val="000000"/>
        </w:rPr>
      </w:pPr>
    </w:p>
    <w:p w14:paraId="77C3935B" w14:textId="77777777" w:rsidR="00C406B9" w:rsidRPr="00801AB4" w:rsidRDefault="00C406B9" w:rsidP="0013120F">
      <w:pPr>
        <w:pStyle w:val="ListParagraph"/>
        <w:numPr>
          <w:ilvl w:val="0"/>
          <w:numId w:val="37"/>
        </w:numPr>
        <w:pBdr>
          <w:top w:val="nil"/>
          <w:left w:val="nil"/>
          <w:bottom w:val="nil"/>
          <w:right w:val="nil"/>
          <w:between w:val="nil"/>
        </w:pBdr>
        <w:spacing w:after="0" w:line="240" w:lineRule="auto"/>
        <w:contextualSpacing w:val="0"/>
        <w:jc w:val="both"/>
        <w:rPr>
          <w:rFonts w:ascii="Cambria" w:eastAsia="Cambria" w:hAnsi="Cambria" w:cs="Cambria"/>
          <w:vanish/>
          <w:color w:val="000000"/>
        </w:rPr>
      </w:pPr>
    </w:p>
    <w:p w14:paraId="42DAABB6" w14:textId="77777777" w:rsidR="00803E2C" w:rsidRPr="00801AB4" w:rsidRDefault="00803E2C" w:rsidP="00803E2C">
      <w:pPr>
        <w:pStyle w:val="ListParagraph"/>
        <w:numPr>
          <w:ilvl w:val="1"/>
          <w:numId w:val="37"/>
        </w:numPr>
        <w:spacing w:after="0" w:line="240" w:lineRule="auto"/>
        <w:jc w:val="both"/>
        <w:rPr>
          <w:rFonts w:ascii="Cambria" w:eastAsia="Times New Roman" w:hAnsi="Cambria" w:cstheme="minorHAnsi"/>
          <w:color w:val="000000" w:themeColor="text1"/>
        </w:rPr>
      </w:pPr>
      <w:r w:rsidRPr="00801AB4">
        <w:rPr>
          <w:rFonts w:ascii="Cambria" w:eastAsia="Times New Roman" w:hAnsi="Cambria" w:cstheme="minorHAnsi"/>
          <w:color w:val="000000" w:themeColor="text1"/>
        </w:rPr>
        <w:t>Impact assessment (Quantitative)-</w:t>
      </w:r>
    </w:p>
    <w:tbl>
      <w:tblPr>
        <w:tblStyle w:val="TableGrid"/>
        <w:tblW w:w="0" w:type="auto"/>
        <w:tblInd w:w="792" w:type="dxa"/>
        <w:tblLook w:val="04A0" w:firstRow="1" w:lastRow="0" w:firstColumn="1" w:lastColumn="0" w:noHBand="0" w:noVBand="1"/>
      </w:tblPr>
      <w:tblGrid>
        <w:gridCol w:w="2440"/>
        <w:gridCol w:w="2408"/>
        <w:gridCol w:w="2408"/>
        <w:gridCol w:w="2408"/>
      </w:tblGrid>
      <w:tr w:rsidR="00803E2C" w:rsidRPr="00801AB4" w14:paraId="1D77A0BE" w14:textId="77777777" w:rsidTr="002C690B">
        <w:tc>
          <w:tcPr>
            <w:tcW w:w="2440" w:type="dxa"/>
          </w:tcPr>
          <w:p w14:paraId="59FA3092" w14:textId="77777777" w:rsidR="00803E2C" w:rsidRPr="00801AB4" w:rsidRDefault="00803E2C" w:rsidP="002C690B">
            <w:pPr>
              <w:pStyle w:val="ListParagraph"/>
              <w:spacing w:after="0" w:line="240" w:lineRule="auto"/>
              <w:ind w:left="0"/>
              <w:jc w:val="both"/>
              <w:rPr>
                <w:rFonts w:ascii="Cambria" w:eastAsia="Times New Roman" w:hAnsi="Cambria" w:cstheme="minorHAnsi"/>
                <w:b/>
                <w:bCs/>
                <w:color w:val="000000" w:themeColor="text1"/>
                <w:lang w:val="en-IN"/>
              </w:rPr>
            </w:pPr>
            <w:r w:rsidRPr="00801AB4">
              <w:rPr>
                <w:rFonts w:ascii="Cambria" w:eastAsia="Times New Roman" w:hAnsi="Cambria" w:cstheme="minorHAnsi"/>
                <w:b/>
                <w:bCs/>
                <w:color w:val="000000" w:themeColor="text1"/>
                <w:lang w:val="en-IN"/>
              </w:rPr>
              <w:t>Indicator</w:t>
            </w:r>
          </w:p>
        </w:tc>
        <w:tc>
          <w:tcPr>
            <w:tcW w:w="2408" w:type="dxa"/>
          </w:tcPr>
          <w:p w14:paraId="6E262781" w14:textId="52C70837" w:rsidR="00803E2C" w:rsidRPr="00801AB4" w:rsidRDefault="00803E2C" w:rsidP="002C690B">
            <w:pPr>
              <w:pStyle w:val="ListParagraph"/>
              <w:spacing w:after="0" w:line="240" w:lineRule="auto"/>
              <w:ind w:left="0"/>
              <w:jc w:val="both"/>
              <w:rPr>
                <w:rFonts w:ascii="Cambria" w:eastAsia="Times New Roman" w:hAnsi="Cambria" w:cstheme="minorHAnsi"/>
                <w:b/>
                <w:bCs/>
                <w:color w:val="000000" w:themeColor="text1"/>
                <w:lang w:val="en-IN"/>
              </w:rPr>
            </w:pPr>
            <w:r w:rsidRPr="00801AB4">
              <w:rPr>
                <w:rFonts w:ascii="Cambria" w:eastAsia="Times New Roman" w:hAnsi="Cambria" w:cstheme="minorHAnsi"/>
                <w:b/>
                <w:bCs/>
                <w:color w:val="000000" w:themeColor="text1"/>
                <w:lang w:val="en-IN"/>
              </w:rPr>
              <w:t>Year (</w:t>
            </w:r>
            <w:r w:rsidR="00B20DE0">
              <w:rPr>
                <w:rFonts w:ascii="Cambria" w:eastAsia="Times New Roman" w:hAnsi="Cambria" w:cstheme="minorHAnsi"/>
                <w:b/>
                <w:bCs/>
                <w:color w:val="000000" w:themeColor="text1"/>
                <w:lang w:val="en-IN"/>
              </w:rPr>
              <w:t>2025-26</w:t>
            </w:r>
            <w:r w:rsidRPr="00801AB4">
              <w:rPr>
                <w:rFonts w:ascii="Cambria" w:eastAsia="Times New Roman" w:hAnsi="Cambria" w:cstheme="minorHAnsi"/>
                <w:b/>
                <w:bCs/>
                <w:color w:val="000000" w:themeColor="text1"/>
                <w:lang w:val="en-IN"/>
              </w:rPr>
              <w:t>)</w:t>
            </w:r>
          </w:p>
        </w:tc>
        <w:tc>
          <w:tcPr>
            <w:tcW w:w="2408" w:type="dxa"/>
          </w:tcPr>
          <w:p w14:paraId="48C6713B" w14:textId="1170651B" w:rsidR="00803E2C" w:rsidRPr="00801AB4" w:rsidRDefault="00803E2C" w:rsidP="002C690B">
            <w:pPr>
              <w:pStyle w:val="ListParagraph"/>
              <w:spacing w:after="0" w:line="240" w:lineRule="auto"/>
              <w:ind w:left="0"/>
              <w:jc w:val="both"/>
              <w:rPr>
                <w:rFonts w:ascii="Cambria" w:eastAsia="Times New Roman" w:hAnsi="Cambria" w:cstheme="minorHAnsi"/>
                <w:b/>
                <w:bCs/>
                <w:color w:val="000000" w:themeColor="text1"/>
                <w:lang w:val="en-IN"/>
              </w:rPr>
            </w:pPr>
            <w:r w:rsidRPr="00801AB4">
              <w:rPr>
                <w:rFonts w:ascii="Cambria" w:eastAsia="Times New Roman" w:hAnsi="Cambria" w:cstheme="minorHAnsi"/>
                <w:b/>
                <w:bCs/>
                <w:color w:val="000000" w:themeColor="text1"/>
                <w:lang w:val="en-IN"/>
              </w:rPr>
              <w:t>Year (</w:t>
            </w:r>
            <w:r w:rsidR="00B20DE0">
              <w:rPr>
                <w:rFonts w:ascii="Cambria" w:eastAsia="Times New Roman" w:hAnsi="Cambria" w:cstheme="minorHAnsi"/>
                <w:b/>
                <w:bCs/>
                <w:color w:val="000000" w:themeColor="text1"/>
                <w:lang w:val="en-IN"/>
              </w:rPr>
              <w:t>2024-25</w:t>
            </w:r>
            <w:r w:rsidRPr="00801AB4">
              <w:rPr>
                <w:rFonts w:ascii="Cambria" w:eastAsia="Times New Roman" w:hAnsi="Cambria" w:cstheme="minorHAnsi"/>
                <w:b/>
                <w:bCs/>
                <w:color w:val="000000" w:themeColor="text1"/>
                <w:lang w:val="en-IN"/>
              </w:rPr>
              <w:t>)</w:t>
            </w:r>
          </w:p>
        </w:tc>
        <w:tc>
          <w:tcPr>
            <w:tcW w:w="2408" w:type="dxa"/>
          </w:tcPr>
          <w:p w14:paraId="7FF2B787" w14:textId="3134BE6F" w:rsidR="00803E2C" w:rsidRPr="00801AB4" w:rsidRDefault="00803E2C" w:rsidP="002C690B">
            <w:pPr>
              <w:pStyle w:val="ListParagraph"/>
              <w:spacing w:after="0" w:line="240" w:lineRule="auto"/>
              <w:ind w:left="0"/>
              <w:jc w:val="both"/>
              <w:rPr>
                <w:rFonts w:ascii="Cambria" w:eastAsia="Times New Roman" w:hAnsi="Cambria" w:cstheme="minorHAnsi"/>
                <w:b/>
                <w:bCs/>
                <w:color w:val="000000" w:themeColor="text1"/>
                <w:lang w:val="en-IN"/>
              </w:rPr>
            </w:pPr>
            <w:r w:rsidRPr="00801AB4">
              <w:rPr>
                <w:rFonts w:ascii="Cambria" w:eastAsia="Times New Roman" w:hAnsi="Cambria" w:cstheme="minorHAnsi"/>
                <w:b/>
                <w:bCs/>
                <w:color w:val="000000" w:themeColor="text1"/>
                <w:lang w:val="en-IN"/>
              </w:rPr>
              <w:t>Year (</w:t>
            </w:r>
            <w:r w:rsidR="00B20DE0">
              <w:rPr>
                <w:rFonts w:ascii="Cambria" w:eastAsia="Times New Roman" w:hAnsi="Cambria" w:cstheme="minorHAnsi"/>
                <w:b/>
                <w:bCs/>
                <w:color w:val="000000" w:themeColor="text1"/>
                <w:lang w:val="en-IN"/>
              </w:rPr>
              <w:t>2023-24</w:t>
            </w:r>
            <w:r w:rsidRPr="00801AB4">
              <w:rPr>
                <w:rFonts w:ascii="Cambria" w:eastAsia="Times New Roman" w:hAnsi="Cambria" w:cstheme="minorHAnsi"/>
                <w:b/>
                <w:bCs/>
                <w:color w:val="000000" w:themeColor="text1"/>
                <w:lang w:val="en-IN"/>
              </w:rPr>
              <w:t>)</w:t>
            </w:r>
          </w:p>
        </w:tc>
      </w:tr>
      <w:tr w:rsidR="00803E2C" w:rsidRPr="00801AB4" w14:paraId="4235CF0D" w14:textId="77777777" w:rsidTr="002C690B">
        <w:tc>
          <w:tcPr>
            <w:tcW w:w="2440" w:type="dxa"/>
          </w:tcPr>
          <w:p w14:paraId="115E65AE" w14:textId="77746F07" w:rsidR="00803E2C" w:rsidRPr="00801AB4" w:rsidRDefault="00D945BA" w:rsidP="00801AB4">
            <w:pPr>
              <w:spacing w:after="0" w:line="240" w:lineRule="auto"/>
              <w:jc w:val="both"/>
              <w:rPr>
                <w:rFonts w:ascii="Cambria" w:hAnsi="Cambria" w:cstheme="minorHAnsi"/>
                <w:lang w:val="en-IN"/>
              </w:rPr>
            </w:pPr>
            <w:r>
              <w:rPr>
                <w:rFonts w:ascii="Cambria" w:hAnsi="Cambria" w:cstheme="minorHAnsi"/>
                <w:lang w:val="en-IN"/>
              </w:rPr>
              <w:t>T</w:t>
            </w:r>
            <w:r w:rsidRPr="00801AB4">
              <w:rPr>
                <w:rFonts w:ascii="Cambria" w:hAnsi="Cambria" w:cstheme="minorHAnsi"/>
                <w:lang w:val="en-IN"/>
              </w:rPr>
              <w:t xml:space="preserve">otal faecal sludge </w:t>
            </w:r>
            <w:r>
              <w:rPr>
                <w:rFonts w:ascii="Cambria" w:hAnsi="Cambria" w:cstheme="minorHAnsi"/>
                <w:lang w:val="en-IN"/>
              </w:rPr>
              <w:t>collected</w:t>
            </w:r>
            <w:r w:rsidRPr="00801AB4">
              <w:rPr>
                <w:rFonts w:ascii="Cambria" w:hAnsi="Cambria" w:cstheme="minorHAnsi"/>
                <w:lang w:val="en-IN"/>
              </w:rPr>
              <w:t xml:space="preserve"> </w:t>
            </w:r>
          </w:p>
        </w:tc>
        <w:tc>
          <w:tcPr>
            <w:tcW w:w="2408" w:type="dxa"/>
          </w:tcPr>
          <w:p w14:paraId="6D6F70B7"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674418A2"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3A71FE4E"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r>
      <w:tr w:rsidR="00801AB4" w:rsidRPr="00801AB4" w14:paraId="0D55E282" w14:textId="77777777" w:rsidTr="002C690B">
        <w:tc>
          <w:tcPr>
            <w:tcW w:w="2440" w:type="dxa"/>
          </w:tcPr>
          <w:p w14:paraId="3A3BCB12" w14:textId="4006EF34" w:rsidR="00801AB4" w:rsidRPr="00801AB4" w:rsidRDefault="00D945BA" w:rsidP="00801AB4">
            <w:pPr>
              <w:spacing w:after="0" w:line="240" w:lineRule="auto"/>
              <w:jc w:val="both"/>
              <w:rPr>
                <w:rFonts w:ascii="Cambria" w:hAnsi="Cambria" w:cstheme="minorHAnsi"/>
              </w:rPr>
            </w:pPr>
            <w:r w:rsidRPr="00801AB4">
              <w:rPr>
                <w:rFonts w:ascii="Cambria" w:hAnsi="Cambria" w:cstheme="minorHAnsi"/>
                <w:lang w:val="en-IN"/>
              </w:rPr>
              <w:t>% of faecal sludge safely managed (collected, transported, treated, and reused/disposed)</w:t>
            </w:r>
          </w:p>
        </w:tc>
        <w:tc>
          <w:tcPr>
            <w:tcW w:w="2408" w:type="dxa"/>
          </w:tcPr>
          <w:p w14:paraId="22EA35F3" w14:textId="77777777" w:rsidR="00801AB4" w:rsidRPr="00801AB4" w:rsidRDefault="00801AB4" w:rsidP="002C690B">
            <w:pPr>
              <w:pStyle w:val="ListParagraph"/>
              <w:spacing w:after="0" w:line="240" w:lineRule="auto"/>
              <w:ind w:left="0"/>
              <w:jc w:val="both"/>
              <w:rPr>
                <w:rFonts w:ascii="Cambria" w:eastAsia="Times New Roman" w:hAnsi="Cambria" w:cstheme="minorHAnsi"/>
                <w:color w:val="000000" w:themeColor="text1"/>
              </w:rPr>
            </w:pPr>
          </w:p>
        </w:tc>
        <w:tc>
          <w:tcPr>
            <w:tcW w:w="2408" w:type="dxa"/>
          </w:tcPr>
          <w:p w14:paraId="0E247EE7" w14:textId="77777777" w:rsidR="00801AB4" w:rsidRPr="00801AB4" w:rsidRDefault="00801AB4" w:rsidP="002C690B">
            <w:pPr>
              <w:pStyle w:val="ListParagraph"/>
              <w:spacing w:after="0" w:line="240" w:lineRule="auto"/>
              <w:ind w:left="0"/>
              <w:jc w:val="both"/>
              <w:rPr>
                <w:rFonts w:ascii="Cambria" w:eastAsia="Times New Roman" w:hAnsi="Cambria" w:cstheme="minorHAnsi"/>
                <w:color w:val="000000" w:themeColor="text1"/>
              </w:rPr>
            </w:pPr>
          </w:p>
        </w:tc>
        <w:tc>
          <w:tcPr>
            <w:tcW w:w="2408" w:type="dxa"/>
          </w:tcPr>
          <w:p w14:paraId="29250C4E" w14:textId="77777777" w:rsidR="00801AB4" w:rsidRPr="00801AB4" w:rsidRDefault="00801AB4" w:rsidP="002C690B">
            <w:pPr>
              <w:pStyle w:val="ListParagraph"/>
              <w:spacing w:after="0" w:line="240" w:lineRule="auto"/>
              <w:ind w:left="0"/>
              <w:jc w:val="both"/>
              <w:rPr>
                <w:rFonts w:ascii="Cambria" w:eastAsia="Times New Roman" w:hAnsi="Cambria" w:cstheme="minorHAnsi"/>
                <w:color w:val="000000" w:themeColor="text1"/>
              </w:rPr>
            </w:pPr>
          </w:p>
        </w:tc>
      </w:tr>
      <w:tr w:rsidR="00803E2C" w:rsidRPr="00801AB4" w14:paraId="5BA6CF11" w14:textId="77777777" w:rsidTr="002C690B">
        <w:tc>
          <w:tcPr>
            <w:tcW w:w="2440" w:type="dxa"/>
          </w:tcPr>
          <w:p w14:paraId="255501F6" w14:textId="303C3B89" w:rsidR="00803E2C" w:rsidRPr="00801AB4" w:rsidRDefault="00801AB4" w:rsidP="002C690B">
            <w:pPr>
              <w:pStyle w:val="ListParagraph"/>
              <w:spacing w:after="0" w:line="240" w:lineRule="auto"/>
              <w:ind w:left="0"/>
              <w:jc w:val="both"/>
              <w:rPr>
                <w:rFonts w:ascii="Cambria" w:eastAsia="Times New Roman" w:hAnsi="Cambria" w:cstheme="minorHAnsi"/>
                <w:color w:val="000000" w:themeColor="text1"/>
                <w:lang w:val="en-IN"/>
              </w:rPr>
            </w:pPr>
            <w:r w:rsidRPr="00801AB4">
              <w:rPr>
                <w:rFonts w:ascii="Cambria" w:hAnsi="Cambria" w:cstheme="minorHAnsi"/>
                <w:lang w:val="en-IN"/>
              </w:rPr>
              <w:t>Number of desludging services completed per month/year</w:t>
            </w:r>
          </w:p>
        </w:tc>
        <w:tc>
          <w:tcPr>
            <w:tcW w:w="2408" w:type="dxa"/>
          </w:tcPr>
          <w:p w14:paraId="493904D8"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2B7BC170"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45B8BFE7"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r>
      <w:tr w:rsidR="00801AB4" w:rsidRPr="00801AB4" w14:paraId="4ADC5E30" w14:textId="77777777" w:rsidTr="002C690B">
        <w:tc>
          <w:tcPr>
            <w:tcW w:w="2440" w:type="dxa"/>
          </w:tcPr>
          <w:p w14:paraId="3B5F6612" w14:textId="1790EE5C" w:rsidR="00801AB4" w:rsidRPr="00801AB4" w:rsidRDefault="00801AB4" w:rsidP="00801AB4">
            <w:pPr>
              <w:spacing w:after="0" w:line="240" w:lineRule="auto"/>
              <w:jc w:val="both"/>
              <w:rPr>
                <w:rFonts w:ascii="Cambria" w:hAnsi="Cambria" w:cstheme="minorHAnsi"/>
                <w:lang w:val="en-IN"/>
              </w:rPr>
            </w:pPr>
            <w:r w:rsidRPr="00801AB4">
              <w:rPr>
                <w:rFonts w:ascii="Cambria" w:hAnsi="Cambria" w:cstheme="minorHAnsi"/>
                <w:lang w:val="en-IN"/>
              </w:rPr>
              <w:t>% of households and establishments covered by scheduled desludging services.</w:t>
            </w:r>
          </w:p>
        </w:tc>
        <w:tc>
          <w:tcPr>
            <w:tcW w:w="2408" w:type="dxa"/>
          </w:tcPr>
          <w:p w14:paraId="55DB9CDA" w14:textId="77777777" w:rsidR="00801AB4" w:rsidRPr="00801AB4" w:rsidRDefault="00801AB4"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651D28A4" w14:textId="77777777" w:rsidR="00801AB4" w:rsidRPr="00801AB4" w:rsidRDefault="00801AB4"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2AAD066D" w14:textId="77777777" w:rsidR="00801AB4" w:rsidRPr="00801AB4" w:rsidRDefault="00801AB4" w:rsidP="002C690B">
            <w:pPr>
              <w:pStyle w:val="ListParagraph"/>
              <w:spacing w:after="0" w:line="240" w:lineRule="auto"/>
              <w:ind w:left="0"/>
              <w:jc w:val="both"/>
              <w:rPr>
                <w:rFonts w:ascii="Cambria" w:eastAsia="Times New Roman" w:hAnsi="Cambria" w:cstheme="minorHAnsi"/>
                <w:color w:val="000000" w:themeColor="text1"/>
                <w:lang w:val="en-IN"/>
              </w:rPr>
            </w:pPr>
          </w:p>
        </w:tc>
      </w:tr>
      <w:tr w:rsidR="00803E2C" w:rsidRPr="00801AB4" w14:paraId="13062D34" w14:textId="77777777" w:rsidTr="002C690B">
        <w:tc>
          <w:tcPr>
            <w:tcW w:w="2440" w:type="dxa"/>
          </w:tcPr>
          <w:p w14:paraId="2962AA53" w14:textId="42F430B0" w:rsidR="00803E2C" w:rsidRPr="00801AB4" w:rsidRDefault="00801AB4" w:rsidP="002C690B">
            <w:pPr>
              <w:pStyle w:val="ListParagraph"/>
              <w:spacing w:after="0" w:line="240" w:lineRule="auto"/>
              <w:ind w:left="0"/>
              <w:jc w:val="both"/>
              <w:rPr>
                <w:rFonts w:ascii="Cambria" w:hAnsi="Cambria" w:cstheme="minorHAnsi"/>
                <w:lang w:val="en-IN"/>
              </w:rPr>
            </w:pPr>
            <w:r w:rsidRPr="00801AB4">
              <w:rPr>
                <w:rFonts w:ascii="Cambria" w:hAnsi="Cambria" w:cstheme="minorHAnsi"/>
                <w:lang w:val="en-IN"/>
              </w:rPr>
              <w:t>% of urban local bodies (ULBs) covered under the FSSM initiative</w:t>
            </w:r>
          </w:p>
        </w:tc>
        <w:tc>
          <w:tcPr>
            <w:tcW w:w="2408" w:type="dxa"/>
          </w:tcPr>
          <w:p w14:paraId="492D0240"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5EBC31C2"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c>
          <w:tcPr>
            <w:tcW w:w="2408" w:type="dxa"/>
          </w:tcPr>
          <w:p w14:paraId="74CDB784" w14:textId="77777777" w:rsidR="00803E2C" w:rsidRPr="00801AB4" w:rsidRDefault="00803E2C" w:rsidP="002C690B">
            <w:pPr>
              <w:pStyle w:val="ListParagraph"/>
              <w:spacing w:after="0" w:line="240" w:lineRule="auto"/>
              <w:ind w:left="0"/>
              <w:jc w:val="both"/>
              <w:rPr>
                <w:rFonts w:ascii="Cambria" w:eastAsia="Times New Roman" w:hAnsi="Cambria" w:cstheme="minorHAnsi"/>
                <w:color w:val="000000" w:themeColor="text1"/>
                <w:lang w:val="en-IN"/>
              </w:rPr>
            </w:pPr>
          </w:p>
        </w:tc>
      </w:tr>
    </w:tbl>
    <w:p w14:paraId="218D3FF0" w14:textId="77777777" w:rsidR="00803E2C" w:rsidRPr="00801AB4" w:rsidRDefault="00803E2C" w:rsidP="00803E2C">
      <w:pPr>
        <w:pBdr>
          <w:top w:val="nil"/>
          <w:left w:val="nil"/>
          <w:bottom w:val="nil"/>
          <w:right w:val="nil"/>
          <w:between w:val="nil"/>
        </w:pBdr>
        <w:spacing w:after="0" w:line="360" w:lineRule="auto"/>
        <w:jc w:val="both"/>
        <w:rPr>
          <w:rFonts w:ascii="Cambria" w:eastAsia="Cambria" w:hAnsi="Cambria" w:cs="Cambria"/>
          <w:color w:val="000000"/>
        </w:rPr>
      </w:pPr>
    </w:p>
    <w:p w14:paraId="54AB2871" w14:textId="21AA6910" w:rsidR="00AA647F" w:rsidRPr="00801AB4" w:rsidRDefault="00AA647F" w:rsidP="00803E2C">
      <w:pPr>
        <w:numPr>
          <w:ilvl w:val="1"/>
          <w:numId w:val="37"/>
        </w:numPr>
        <w:pBdr>
          <w:top w:val="nil"/>
          <w:left w:val="nil"/>
          <w:bottom w:val="nil"/>
          <w:right w:val="nil"/>
          <w:between w:val="nil"/>
        </w:pBdr>
        <w:spacing w:after="0" w:line="360" w:lineRule="auto"/>
        <w:jc w:val="both"/>
        <w:rPr>
          <w:rFonts w:ascii="Cambria" w:eastAsia="Cambria" w:hAnsi="Cambria" w:cs="Cambria"/>
          <w:color w:val="000000"/>
        </w:rPr>
      </w:pPr>
      <w:r w:rsidRPr="00801AB4">
        <w:rPr>
          <w:rFonts w:ascii="Cambria" w:eastAsia="Cambria" w:hAnsi="Cambria" w:cs="Cambria"/>
          <w:color w:val="000000"/>
        </w:rPr>
        <w:t>How does the FSSM model address current and future environmental sustainability?  What steps are taken to minimize its negative environmental impact, if any, both from current and future perspectives?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13CE1C23" w14:textId="4908C3E7" w:rsidR="00AA647F" w:rsidRPr="00801AB4" w:rsidRDefault="00AA647F" w:rsidP="00803E2C">
      <w:pPr>
        <w:numPr>
          <w:ilvl w:val="1"/>
          <w:numId w:val="37"/>
        </w:numPr>
        <w:pBdr>
          <w:top w:val="nil"/>
          <w:left w:val="nil"/>
          <w:bottom w:val="nil"/>
          <w:right w:val="nil"/>
          <w:between w:val="nil"/>
        </w:pBdr>
        <w:spacing w:after="0" w:line="360" w:lineRule="auto"/>
        <w:jc w:val="both"/>
        <w:rPr>
          <w:rFonts w:ascii="Cambria" w:eastAsia="Cambria" w:hAnsi="Cambria" w:cs="Cambria"/>
          <w:color w:val="000000"/>
        </w:rPr>
      </w:pPr>
      <w:bookmarkStart w:id="13" w:name="_1t3h5sf" w:colFirst="0" w:colLast="0"/>
      <w:bookmarkEnd w:id="13"/>
      <w:r w:rsidRPr="00801AB4">
        <w:rPr>
          <w:rFonts w:ascii="Cambria" w:eastAsia="Cambria" w:hAnsi="Cambria" w:cs="Cambria"/>
          <w:color w:val="000000"/>
        </w:rPr>
        <w:t>Sustainable revenue growth - What is the revenue generation model of the project to ensure that it is self-sustainable?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651A16FF" w14:textId="71870AC4" w:rsidR="00AA647F" w:rsidRPr="00801AB4" w:rsidRDefault="00AA647F" w:rsidP="00803E2C">
      <w:pPr>
        <w:numPr>
          <w:ilvl w:val="2"/>
          <w:numId w:val="37"/>
        </w:numPr>
        <w:pBdr>
          <w:top w:val="nil"/>
          <w:left w:val="nil"/>
          <w:bottom w:val="nil"/>
          <w:right w:val="nil"/>
          <w:between w:val="nil"/>
        </w:pBdr>
        <w:spacing w:after="0" w:line="360" w:lineRule="auto"/>
        <w:jc w:val="both"/>
        <w:rPr>
          <w:rFonts w:ascii="Cambria" w:eastAsia="Cambria" w:hAnsi="Cambria" w:cs="Cambria"/>
          <w:color w:val="000000"/>
        </w:rPr>
      </w:pPr>
      <w:r w:rsidRPr="00801AB4">
        <w:rPr>
          <w:rFonts w:ascii="Cambria" w:eastAsia="Cambria" w:hAnsi="Cambria" w:cs="Cambria"/>
        </w:rPr>
        <w:t>Did operating expenses increase in the following year as the number of beneficiaries grew? Mention operating expense of the last 3 years</w:t>
      </w:r>
    </w:p>
    <w:p w14:paraId="290B0718" w14:textId="77777777" w:rsidR="00AA647F" w:rsidRPr="00801AB4" w:rsidRDefault="00AA647F" w:rsidP="00803E2C">
      <w:pPr>
        <w:numPr>
          <w:ilvl w:val="1"/>
          <w:numId w:val="37"/>
        </w:numPr>
        <w:pBdr>
          <w:top w:val="nil"/>
          <w:left w:val="nil"/>
          <w:bottom w:val="nil"/>
          <w:right w:val="nil"/>
          <w:between w:val="nil"/>
        </w:pBdr>
        <w:tabs>
          <w:tab w:val="left" w:pos="900"/>
        </w:tabs>
        <w:spacing w:after="0" w:line="360" w:lineRule="auto"/>
        <w:jc w:val="both"/>
        <w:rPr>
          <w:rFonts w:ascii="Cambria" w:eastAsia="Cambria" w:hAnsi="Cambria" w:cs="Cambria"/>
          <w:color w:val="000000"/>
        </w:rPr>
      </w:pPr>
      <w:bookmarkStart w:id="14" w:name="_4d34og8" w:colFirst="0" w:colLast="0"/>
      <w:bookmarkStart w:id="15" w:name="_2s8eyo1" w:colFirst="0" w:colLast="0"/>
      <w:bookmarkEnd w:id="14"/>
      <w:bookmarkEnd w:id="15"/>
      <w:r w:rsidRPr="00801AB4">
        <w:rPr>
          <w:rFonts w:ascii="Cambria" w:eastAsia="Cambria" w:hAnsi="Cambria" w:cs="Cambria"/>
          <w:color w:val="000000"/>
        </w:rPr>
        <w:t>Was the local community involved during any phase of the initiative? If so, please describe how they were involved and what measures were taken to empower the community, particularly women groups and marginalized communities.</w:t>
      </w:r>
    </w:p>
    <w:p w14:paraId="271BE848" w14:textId="52D64690" w:rsidR="00AA647F" w:rsidRPr="00801AB4" w:rsidRDefault="00AA647F" w:rsidP="00803E2C">
      <w:pPr>
        <w:numPr>
          <w:ilvl w:val="1"/>
          <w:numId w:val="37"/>
        </w:numPr>
        <w:pBdr>
          <w:top w:val="nil"/>
          <w:left w:val="nil"/>
          <w:bottom w:val="nil"/>
          <w:right w:val="nil"/>
          <w:between w:val="nil"/>
        </w:pBdr>
        <w:tabs>
          <w:tab w:val="left" w:pos="900"/>
        </w:tabs>
        <w:spacing w:after="0" w:line="360" w:lineRule="auto"/>
        <w:jc w:val="both"/>
        <w:rPr>
          <w:rFonts w:ascii="Cambria" w:eastAsia="Cambria" w:hAnsi="Cambria" w:cs="Cambria"/>
          <w:color w:val="000000"/>
        </w:rPr>
      </w:pPr>
      <w:r w:rsidRPr="00801AB4">
        <w:rPr>
          <w:rFonts w:ascii="Cambria" w:eastAsia="Cambria" w:hAnsi="Cambria" w:cs="Cambria"/>
          <w:color w:val="000000"/>
        </w:rPr>
        <w:t>Has the model contributed to the upliftment of its workforce? (e.g., by introducing automation which reduces hard menial work, etc.) Please substantiate the claim with examples.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74AACD59" w14:textId="77777777" w:rsidR="00AA647F" w:rsidRPr="00801AB4" w:rsidRDefault="00AA647F" w:rsidP="00AA647F">
      <w:pPr>
        <w:pBdr>
          <w:top w:val="nil"/>
          <w:left w:val="nil"/>
          <w:bottom w:val="nil"/>
          <w:right w:val="nil"/>
          <w:between w:val="nil"/>
        </w:pBdr>
        <w:spacing w:after="0"/>
        <w:rPr>
          <w:rFonts w:ascii="Cambria" w:eastAsia="Cambria" w:hAnsi="Cambria" w:cs="Cambria"/>
          <w:color w:val="000000"/>
        </w:rPr>
      </w:pPr>
    </w:p>
    <w:p w14:paraId="7FE08B17" w14:textId="77777777" w:rsidR="00C406B9" w:rsidRPr="00801AB4" w:rsidRDefault="00AA647F" w:rsidP="00C406B9">
      <w:pPr>
        <w:numPr>
          <w:ilvl w:val="0"/>
          <w:numId w:val="35"/>
        </w:numPr>
        <w:pBdr>
          <w:top w:val="nil"/>
          <w:left w:val="nil"/>
          <w:bottom w:val="nil"/>
          <w:right w:val="nil"/>
          <w:between w:val="nil"/>
        </w:pBdr>
        <w:spacing w:after="0" w:line="360" w:lineRule="auto"/>
        <w:rPr>
          <w:rFonts w:ascii="Cambria" w:eastAsia="Cambria" w:hAnsi="Cambria" w:cs="Cambria"/>
          <w:b/>
          <w:color w:val="000000"/>
          <w:u w:val="single"/>
        </w:rPr>
      </w:pPr>
      <w:r w:rsidRPr="00801AB4">
        <w:rPr>
          <w:rFonts w:ascii="Cambria" w:eastAsia="Cambria" w:hAnsi="Cambria" w:cs="Cambria"/>
          <w:b/>
          <w:color w:val="000000"/>
          <w:u w:val="single"/>
        </w:rPr>
        <w:t>Universal</w:t>
      </w:r>
      <w:bookmarkStart w:id="16" w:name="_17dp8vu" w:colFirst="0" w:colLast="0"/>
      <w:bookmarkEnd w:id="16"/>
    </w:p>
    <w:p w14:paraId="706686C6" w14:textId="0A9401AB" w:rsidR="00C406B9" w:rsidRPr="00801AB4" w:rsidRDefault="00AA647F" w:rsidP="00C406B9">
      <w:pPr>
        <w:numPr>
          <w:ilvl w:val="1"/>
          <w:numId w:val="35"/>
        </w:numPr>
        <w:pBdr>
          <w:top w:val="nil"/>
          <w:left w:val="nil"/>
          <w:bottom w:val="nil"/>
          <w:right w:val="nil"/>
          <w:between w:val="nil"/>
        </w:pBdr>
        <w:spacing w:after="0" w:line="360" w:lineRule="auto"/>
        <w:rPr>
          <w:rFonts w:ascii="Cambria" w:eastAsia="Cambria" w:hAnsi="Cambria" w:cs="Cambria"/>
          <w:b/>
          <w:color w:val="000000"/>
          <w:u w:val="single"/>
        </w:rPr>
      </w:pPr>
      <w:r w:rsidRPr="00801AB4">
        <w:rPr>
          <w:rFonts w:ascii="Cambria" w:eastAsia="Cambria" w:hAnsi="Cambria" w:cs="Cambria"/>
          <w:color w:val="000000"/>
        </w:rPr>
        <w:t>How does the FSSM model ensure user-friendliness (e.g., ease in connecting with the service provider, hassle-free and timely desludging, etc.)? Please elaborate.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bookmarkStart w:id="17" w:name="_3rdcrjn" w:colFirst="0" w:colLast="0"/>
      <w:bookmarkStart w:id="18" w:name="_lnxbz9" w:colFirst="0" w:colLast="0"/>
      <w:bookmarkEnd w:id="17"/>
      <w:bookmarkEnd w:id="18"/>
    </w:p>
    <w:p w14:paraId="6380E6DA" w14:textId="41E7B062" w:rsidR="00AA647F" w:rsidRPr="00801AB4" w:rsidRDefault="00AA647F" w:rsidP="00C406B9">
      <w:pPr>
        <w:numPr>
          <w:ilvl w:val="1"/>
          <w:numId w:val="35"/>
        </w:numPr>
        <w:pBdr>
          <w:top w:val="nil"/>
          <w:left w:val="nil"/>
          <w:bottom w:val="nil"/>
          <w:right w:val="nil"/>
          <w:between w:val="nil"/>
        </w:pBdr>
        <w:spacing w:after="0" w:line="360" w:lineRule="auto"/>
        <w:rPr>
          <w:rFonts w:ascii="Cambria" w:eastAsia="Cambria" w:hAnsi="Cambria" w:cs="Cambria"/>
          <w:b/>
          <w:color w:val="000000"/>
          <w:u w:val="single"/>
        </w:rPr>
      </w:pPr>
      <w:r w:rsidRPr="00801AB4">
        <w:rPr>
          <w:rFonts w:ascii="Cambria" w:eastAsia="Cambria" w:hAnsi="Cambria" w:cs="Cambria"/>
          <w:color w:val="000000"/>
        </w:rPr>
        <w:t>Can this FSSM model be deployed in PAN India</w:t>
      </w:r>
      <w:r w:rsidRPr="00801AB4">
        <w:rPr>
          <w:rFonts w:ascii="Cambria" w:eastAsia="Cambria" w:hAnsi="Cambria" w:cs="Cambria"/>
        </w:rPr>
        <w:t>?</w:t>
      </w:r>
      <w:r w:rsidRPr="00801AB4">
        <w:rPr>
          <w:rFonts w:ascii="Cambria" w:eastAsia="Cambria" w:hAnsi="Cambria" w:cs="Cambria"/>
          <w:color w:val="000000"/>
        </w:rPr>
        <w:t xml:space="preserve"> What aspects of the intervention would require customization and what are its limitations? </w:t>
      </w:r>
    </w:p>
    <w:p w14:paraId="63252D68" w14:textId="77777777" w:rsidR="00AA647F" w:rsidRPr="00801AB4" w:rsidRDefault="00AA647F" w:rsidP="0013120F">
      <w:pPr>
        <w:pBdr>
          <w:top w:val="nil"/>
          <w:left w:val="nil"/>
          <w:bottom w:val="nil"/>
          <w:right w:val="nil"/>
          <w:between w:val="nil"/>
        </w:pBdr>
        <w:spacing w:after="0"/>
        <w:jc w:val="both"/>
        <w:rPr>
          <w:rFonts w:ascii="Cambria" w:eastAsia="Cambria" w:hAnsi="Cambria" w:cs="Cambria"/>
          <w:color w:val="000000"/>
        </w:rPr>
      </w:pPr>
    </w:p>
    <w:p w14:paraId="2F3ECE0B" w14:textId="77777777" w:rsidR="00C406B9" w:rsidRPr="00801AB4" w:rsidRDefault="00AA647F" w:rsidP="00C406B9">
      <w:pPr>
        <w:numPr>
          <w:ilvl w:val="0"/>
          <w:numId w:val="35"/>
        </w:numPr>
        <w:pBdr>
          <w:top w:val="nil"/>
          <w:left w:val="nil"/>
          <w:bottom w:val="nil"/>
          <w:right w:val="nil"/>
          <w:between w:val="nil"/>
        </w:pBdr>
        <w:spacing w:after="0" w:line="360" w:lineRule="auto"/>
        <w:rPr>
          <w:rFonts w:ascii="Cambria" w:eastAsia="Cambria" w:hAnsi="Cambria" w:cs="Cambria"/>
          <w:color w:val="000000"/>
        </w:rPr>
      </w:pPr>
      <w:bookmarkStart w:id="19" w:name="_35nkun2" w:colFirst="0" w:colLast="0"/>
      <w:bookmarkEnd w:id="19"/>
      <w:r w:rsidRPr="00801AB4">
        <w:rPr>
          <w:rFonts w:ascii="Cambria" w:eastAsia="Cambria" w:hAnsi="Cambria" w:cs="Cambria"/>
          <w:b/>
          <w:color w:val="000000"/>
          <w:u w:val="single"/>
        </w:rPr>
        <w:t>Rapid</w:t>
      </w:r>
    </w:p>
    <w:p w14:paraId="0AAC15F0" w14:textId="7BA6EB7E" w:rsidR="00C406B9" w:rsidRPr="00801AB4" w:rsidRDefault="00AA647F" w:rsidP="00C406B9">
      <w:pPr>
        <w:numPr>
          <w:ilvl w:val="1"/>
          <w:numId w:val="35"/>
        </w:numPr>
        <w:pBdr>
          <w:top w:val="nil"/>
          <w:left w:val="nil"/>
          <w:bottom w:val="nil"/>
          <w:right w:val="nil"/>
          <w:between w:val="nil"/>
        </w:pBdr>
        <w:spacing w:after="0" w:line="360" w:lineRule="auto"/>
        <w:rPr>
          <w:rFonts w:ascii="Cambria" w:eastAsia="Cambria" w:hAnsi="Cambria" w:cs="Cambria"/>
          <w:color w:val="000000"/>
        </w:rPr>
      </w:pPr>
      <w:r w:rsidRPr="00801AB4">
        <w:rPr>
          <w:rFonts w:ascii="Cambria" w:eastAsia="Cambria" w:hAnsi="Cambria" w:cs="Cambria"/>
          <w:color w:val="000000"/>
        </w:rPr>
        <w:t>Was the FSSM model readily accepted by the community? If not, was there any action plan to influence the behaviour pattern positively to make the model acceptable in the community? Please elaborate.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461E6A7E" w14:textId="55FA1CBE" w:rsidR="00AA647F" w:rsidRPr="00801AB4" w:rsidRDefault="00AA647F" w:rsidP="0013120F">
      <w:pPr>
        <w:numPr>
          <w:ilvl w:val="1"/>
          <w:numId w:val="35"/>
        </w:numPr>
        <w:pBdr>
          <w:top w:val="nil"/>
          <w:left w:val="nil"/>
          <w:bottom w:val="nil"/>
          <w:right w:val="nil"/>
          <w:between w:val="nil"/>
        </w:pBdr>
        <w:spacing w:after="0" w:line="360" w:lineRule="auto"/>
        <w:rPr>
          <w:rFonts w:ascii="Cambria" w:eastAsia="Cambria" w:hAnsi="Cambria" w:cs="Cambria"/>
          <w:color w:val="000000"/>
        </w:rPr>
      </w:pPr>
      <w:r w:rsidRPr="00801AB4">
        <w:rPr>
          <w:rFonts w:ascii="Cambria" w:eastAsia="Cambria" w:hAnsi="Cambria" w:cs="Cambria"/>
          <w:color w:val="000000"/>
        </w:rPr>
        <w:t>Did the implementation of the program adhere to the pre decided timelines? If not, what impacted the implementation process?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17E84914" w14:textId="77777777" w:rsidR="00AA647F" w:rsidRPr="00801AB4" w:rsidRDefault="00AA647F" w:rsidP="0013120F">
      <w:pPr>
        <w:pBdr>
          <w:top w:val="nil"/>
          <w:left w:val="nil"/>
          <w:bottom w:val="nil"/>
          <w:right w:val="nil"/>
          <w:between w:val="nil"/>
        </w:pBdr>
        <w:spacing w:after="0" w:line="240" w:lineRule="auto"/>
        <w:jc w:val="both"/>
        <w:rPr>
          <w:rFonts w:ascii="Cambria" w:eastAsia="Cambria" w:hAnsi="Cambria" w:cs="Cambria"/>
          <w:color w:val="000000"/>
        </w:rPr>
      </w:pPr>
    </w:p>
    <w:p w14:paraId="44F87852" w14:textId="77777777" w:rsidR="00C406B9" w:rsidRPr="00801AB4" w:rsidRDefault="00AA647F" w:rsidP="00C406B9">
      <w:pPr>
        <w:numPr>
          <w:ilvl w:val="0"/>
          <w:numId w:val="35"/>
        </w:numPr>
        <w:pBdr>
          <w:top w:val="nil"/>
          <w:left w:val="nil"/>
          <w:bottom w:val="nil"/>
          <w:right w:val="nil"/>
          <w:between w:val="nil"/>
        </w:pBdr>
        <w:spacing w:after="0" w:line="240" w:lineRule="auto"/>
        <w:jc w:val="both"/>
        <w:rPr>
          <w:rFonts w:ascii="Cambria" w:eastAsia="Cambria" w:hAnsi="Cambria" w:cs="Cambria"/>
          <w:b/>
          <w:color w:val="000000"/>
        </w:rPr>
      </w:pPr>
      <w:r w:rsidRPr="00801AB4">
        <w:rPr>
          <w:rFonts w:ascii="Cambria" w:eastAsia="Cambria" w:hAnsi="Cambria" w:cs="Cambria"/>
          <w:b/>
          <w:color w:val="000000"/>
          <w:u w:val="single"/>
        </w:rPr>
        <w:t>Excellence</w:t>
      </w:r>
    </w:p>
    <w:p w14:paraId="01E21F6B" w14:textId="28EA70DC" w:rsidR="00AA647F" w:rsidRPr="00801AB4" w:rsidRDefault="00AA647F" w:rsidP="00803E2C">
      <w:pPr>
        <w:numPr>
          <w:ilvl w:val="1"/>
          <w:numId w:val="35"/>
        </w:numPr>
        <w:pBdr>
          <w:top w:val="nil"/>
          <w:left w:val="nil"/>
          <w:bottom w:val="nil"/>
          <w:right w:val="nil"/>
          <w:between w:val="nil"/>
        </w:pBdr>
        <w:spacing w:after="0" w:line="360" w:lineRule="auto"/>
        <w:jc w:val="both"/>
        <w:rPr>
          <w:rFonts w:ascii="Cambria" w:eastAsia="Cambria" w:hAnsi="Cambria" w:cs="Cambria"/>
          <w:b/>
          <w:color w:val="000000"/>
        </w:rPr>
      </w:pPr>
      <w:r w:rsidRPr="00801AB4">
        <w:rPr>
          <w:rFonts w:ascii="Cambria" w:eastAsia="Cambria" w:hAnsi="Cambria" w:cs="Cambria"/>
          <w:color w:val="000000"/>
        </w:rPr>
        <w:t>Has the organization undertaken any innovative tool or process to make the model better accessible to all without compromising the quality of the initiative? If yes, what changes were observed due to the adoption of these innovative tools/processes? Please elaborate.</w:t>
      </w:r>
    </w:p>
    <w:p w14:paraId="5ADC06B0" w14:textId="77777777" w:rsidR="00AA647F" w:rsidRPr="00801AB4" w:rsidRDefault="00AA647F" w:rsidP="0013120F">
      <w:pPr>
        <w:pBdr>
          <w:top w:val="nil"/>
          <w:left w:val="nil"/>
          <w:bottom w:val="nil"/>
          <w:right w:val="nil"/>
          <w:between w:val="nil"/>
        </w:pBdr>
        <w:spacing w:after="0"/>
        <w:jc w:val="both"/>
        <w:rPr>
          <w:rFonts w:ascii="Cambria" w:eastAsia="Cambria" w:hAnsi="Cambria" w:cs="Cambria"/>
          <w:color w:val="000000"/>
        </w:rPr>
      </w:pPr>
    </w:p>
    <w:p w14:paraId="2D349396" w14:textId="77777777" w:rsidR="00C406B9" w:rsidRPr="00801AB4" w:rsidRDefault="00AA647F" w:rsidP="00C406B9">
      <w:pPr>
        <w:numPr>
          <w:ilvl w:val="0"/>
          <w:numId w:val="35"/>
        </w:numPr>
        <w:pBdr>
          <w:top w:val="nil"/>
          <w:left w:val="nil"/>
          <w:bottom w:val="nil"/>
          <w:right w:val="nil"/>
          <w:between w:val="nil"/>
        </w:pBdr>
        <w:spacing w:after="0" w:line="240" w:lineRule="auto"/>
        <w:jc w:val="both"/>
        <w:rPr>
          <w:rFonts w:ascii="Cambria" w:eastAsia="Cambria" w:hAnsi="Cambria" w:cs="Cambria"/>
          <w:b/>
          <w:color w:val="000000"/>
          <w:u w:val="single"/>
        </w:rPr>
      </w:pPr>
      <w:r w:rsidRPr="00801AB4">
        <w:rPr>
          <w:rFonts w:ascii="Cambria" w:eastAsia="Cambria" w:hAnsi="Cambria" w:cs="Cambria"/>
          <w:b/>
          <w:color w:val="000000"/>
          <w:u w:val="single"/>
        </w:rPr>
        <w:t>Distinctive</w:t>
      </w:r>
    </w:p>
    <w:p w14:paraId="5BA51C9E" w14:textId="26FE5ABE" w:rsidR="00C406B9" w:rsidRPr="00801AB4" w:rsidRDefault="00C406B9" w:rsidP="00803E2C">
      <w:pPr>
        <w:numPr>
          <w:ilvl w:val="1"/>
          <w:numId w:val="35"/>
        </w:numPr>
        <w:pBdr>
          <w:top w:val="nil"/>
          <w:left w:val="nil"/>
          <w:bottom w:val="nil"/>
          <w:right w:val="nil"/>
          <w:between w:val="nil"/>
        </w:pBdr>
        <w:spacing w:after="0" w:line="360" w:lineRule="auto"/>
        <w:jc w:val="both"/>
        <w:rPr>
          <w:rFonts w:ascii="Cambria" w:eastAsia="Cambria" w:hAnsi="Cambria" w:cs="Cambria"/>
          <w:b/>
          <w:color w:val="000000"/>
          <w:u w:val="single"/>
        </w:rPr>
      </w:pPr>
      <w:r w:rsidRPr="00801AB4">
        <w:rPr>
          <w:rFonts w:ascii="Cambria" w:eastAsia="Cambria" w:hAnsi="Cambria" w:cs="Cambria"/>
          <w:color w:val="000000"/>
        </w:rPr>
        <w:t>What features of your FSSM Model make it superior to other similar models? (e.g., Access to advanced technology, urban-rural convergence, lower user fee, etc.)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p w14:paraId="48E7BDDE" w14:textId="274FA649" w:rsidR="00F72D2E" w:rsidRPr="00801AB4" w:rsidRDefault="00AA647F" w:rsidP="00803E2C">
      <w:pPr>
        <w:numPr>
          <w:ilvl w:val="1"/>
          <w:numId w:val="35"/>
        </w:numPr>
        <w:pBdr>
          <w:top w:val="nil"/>
          <w:left w:val="nil"/>
          <w:bottom w:val="nil"/>
          <w:right w:val="nil"/>
          <w:between w:val="nil"/>
        </w:pBdr>
        <w:spacing w:after="0" w:line="360" w:lineRule="auto"/>
        <w:jc w:val="both"/>
        <w:rPr>
          <w:rFonts w:ascii="Cambria" w:eastAsia="Cambria" w:hAnsi="Cambria" w:cs="Cambria"/>
          <w:b/>
          <w:color w:val="000000"/>
          <w:u w:val="single"/>
        </w:rPr>
      </w:pPr>
      <w:r w:rsidRPr="00801AB4">
        <w:rPr>
          <w:rFonts w:ascii="Cambria" w:eastAsia="Cambria" w:hAnsi="Cambria" w:cs="Cambria"/>
          <w:color w:val="000000"/>
        </w:rPr>
        <w:t>What were the challenges faced by your organisation during the project and how were they overcome? (</w:t>
      </w:r>
      <w:r w:rsidR="0013120F" w:rsidRPr="00801AB4">
        <w:rPr>
          <w:rFonts w:ascii="Cambria" w:eastAsia="Cambria" w:hAnsi="Cambria" w:cs="Cambria"/>
          <w:color w:val="000000"/>
        </w:rPr>
        <w:t>150-300</w:t>
      </w:r>
      <w:r w:rsidRPr="00801AB4">
        <w:rPr>
          <w:rFonts w:ascii="Cambria" w:eastAsia="Cambria" w:hAnsi="Cambria" w:cs="Cambria"/>
          <w:color w:val="000000"/>
        </w:rPr>
        <w:t xml:space="preserve"> words)</w:t>
      </w:r>
    </w:p>
    <w:bookmarkEnd w:id="9"/>
    <w:p w14:paraId="0DB61A2E" w14:textId="77777777" w:rsidR="002168FD" w:rsidRPr="00801AB4" w:rsidRDefault="002168FD" w:rsidP="006B3347">
      <w:pPr>
        <w:pStyle w:val="ListParagraph"/>
        <w:spacing w:line="240" w:lineRule="auto"/>
        <w:ind w:left="360"/>
        <w:rPr>
          <w:rFonts w:ascii="Cambria" w:hAnsi="Cambria" w:cstheme="minorHAnsi"/>
        </w:rPr>
      </w:pPr>
    </w:p>
    <w:p w14:paraId="3C19A9A0" w14:textId="3C3C7748" w:rsidR="002168FD" w:rsidRPr="00801AB4" w:rsidRDefault="002168FD" w:rsidP="002168FD">
      <w:pPr>
        <w:shd w:val="clear" w:color="auto" w:fill="C6D9F1"/>
        <w:spacing w:after="0" w:line="240" w:lineRule="auto"/>
        <w:jc w:val="both"/>
        <w:rPr>
          <w:rFonts w:ascii="Cambria" w:hAnsi="Cambria" w:cstheme="minorHAnsi"/>
          <w:b/>
        </w:rPr>
      </w:pPr>
      <w:bookmarkStart w:id="20" w:name="_Hlk118178592"/>
      <w:r w:rsidRPr="00801AB4">
        <w:rPr>
          <w:rFonts w:ascii="Cambria" w:hAnsi="Cambria" w:cstheme="minorHAnsi"/>
          <w:b/>
        </w:rPr>
        <w:t xml:space="preserve">Section </w:t>
      </w:r>
      <w:r w:rsidR="00892DC7" w:rsidRPr="00801AB4">
        <w:rPr>
          <w:rFonts w:ascii="Cambria" w:hAnsi="Cambria" w:cstheme="minorHAnsi"/>
          <w:b/>
        </w:rPr>
        <w:t>4</w:t>
      </w:r>
      <w:r w:rsidRPr="00801AB4">
        <w:rPr>
          <w:rFonts w:ascii="Cambria" w:hAnsi="Cambria" w:cstheme="minorHAnsi"/>
          <w:b/>
        </w:rPr>
        <w:t>: Supporting Materials</w:t>
      </w:r>
    </w:p>
    <w:p w14:paraId="2A886F54" w14:textId="77777777" w:rsidR="00D225D9" w:rsidRPr="00801AB4" w:rsidRDefault="00D225D9" w:rsidP="00DD57F8">
      <w:pPr>
        <w:spacing w:after="0" w:line="240" w:lineRule="auto"/>
        <w:rPr>
          <w:rFonts w:ascii="Cambria" w:hAnsi="Cambria" w:cstheme="minorHAnsi"/>
          <w:b/>
        </w:rPr>
      </w:pPr>
    </w:p>
    <w:p w14:paraId="48C535EA" w14:textId="60799C39" w:rsidR="00994AB6" w:rsidRPr="00801AB4" w:rsidRDefault="00D225D9" w:rsidP="00D46194">
      <w:pPr>
        <w:spacing w:after="0" w:line="240" w:lineRule="auto"/>
        <w:rPr>
          <w:rFonts w:ascii="Cambria" w:hAnsi="Cambria" w:cstheme="minorHAnsi"/>
        </w:rPr>
      </w:pPr>
      <w:bookmarkStart w:id="21" w:name="_Hlk135045043"/>
      <w:bookmarkStart w:id="22" w:name="_Hlk135044515"/>
      <w:r w:rsidRPr="00801AB4">
        <w:rPr>
          <w:rFonts w:ascii="Cambria" w:hAnsi="Cambria" w:cstheme="minorHAnsi"/>
          <w:b/>
          <w:color w:val="365F91"/>
        </w:rPr>
        <w:t xml:space="preserve"> </w:t>
      </w:r>
      <w:r w:rsidRPr="00801AB4">
        <w:rPr>
          <w:rFonts w:ascii="Cambria" w:hAnsi="Cambria" w:cstheme="minorHAnsi"/>
        </w:rPr>
        <w:t>If you wish to support your application with documents (reports, publications, etc.)</w:t>
      </w:r>
      <w:r w:rsidR="00063985" w:rsidRPr="00801AB4">
        <w:rPr>
          <w:rFonts w:ascii="Cambria" w:hAnsi="Cambria" w:cstheme="minorHAnsi"/>
        </w:rPr>
        <w:t>, videos</w:t>
      </w:r>
      <w:r w:rsidR="00057868" w:rsidRPr="00801AB4">
        <w:rPr>
          <w:rFonts w:ascii="Cambria" w:hAnsi="Cambria" w:cstheme="minorHAnsi"/>
        </w:rPr>
        <w:t>,</w:t>
      </w:r>
      <w:r w:rsidR="00063985" w:rsidRPr="00801AB4">
        <w:rPr>
          <w:rFonts w:ascii="Cambria" w:hAnsi="Cambria" w:cstheme="minorHAnsi"/>
        </w:rPr>
        <w:t xml:space="preserve"> or photographs (</w:t>
      </w:r>
      <w:bookmarkStart w:id="23" w:name="_Hlk135052104"/>
      <w:r w:rsidR="006C23AA" w:rsidRPr="00801AB4">
        <w:rPr>
          <w:rFonts w:ascii="Cambria" w:hAnsi="Cambria" w:cstheme="minorHAnsi"/>
        </w:rPr>
        <w:t xml:space="preserve">Please </w:t>
      </w:r>
      <w:r w:rsidR="00DD7182" w:rsidRPr="00801AB4">
        <w:rPr>
          <w:rFonts w:ascii="Cambria" w:hAnsi="Cambria" w:cstheme="minorHAnsi"/>
        </w:rPr>
        <w:t>ensure that</w:t>
      </w:r>
      <w:r w:rsidR="00057868" w:rsidRPr="00801AB4">
        <w:rPr>
          <w:rFonts w:ascii="Cambria" w:hAnsi="Cambria" w:cstheme="minorHAnsi"/>
        </w:rPr>
        <w:t xml:space="preserve"> the videos/photographs attached </w:t>
      </w:r>
      <w:r w:rsidR="006C23AA" w:rsidRPr="00801AB4">
        <w:rPr>
          <w:rFonts w:ascii="Cambria" w:hAnsi="Cambria" w:cstheme="minorHAnsi"/>
        </w:rPr>
        <w:t xml:space="preserve">as supporting material </w:t>
      </w:r>
      <w:r w:rsidR="00057868" w:rsidRPr="00801AB4">
        <w:rPr>
          <w:rFonts w:ascii="Cambria" w:hAnsi="Cambria" w:cstheme="minorHAnsi"/>
        </w:rPr>
        <w:t xml:space="preserve">are </w:t>
      </w:r>
      <w:r w:rsidR="006C23AA" w:rsidRPr="00801AB4">
        <w:rPr>
          <w:rFonts w:ascii="Cambria" w:hAnsi="Cambria" w:cstheme="minorHAnsi"/>
        </w:rPr>
        <w:t xml:space="preserve">of </w:t>
      </w:r>
      <w:r w:rsidR="00DF79D2" w:rsidRPr="00801AB4">
        <w:rPr>
          <w:rFonts w:ascii="Cambria" w:hAnsi="Cambria" w:cstheme="minorHAnsi"/>
        </w:rPr>
        <w:t xml:space="preserve">actual </w:t>
      </w:r>
      <w:bookmarkEnd w:id="23"/>
      <w:r w:rsidR="00DD7182" w:rsidRPr="00801AB4">
        <w:rPr>
          <w:rFonts w:ascii="Cambria" w:hAnsi="Cambria" w:cstheme="minorHAnsi"/>
        </w:rPr>
        <w:t>implementation)</w:t>
      </w:r>
      <w:r w:rsidRPr="00801AB4">
        <w:rPr>
          <w:rFonts w:ascii="Cambria" w:hAnsi="Cambria" w:cstheme="minorHAnsi"/>
        </w:rPr>
        <w:t xml:space="preserve">, kindly attach the files in the same email as for your application </w:t>
      </w:r>
      <w:r w:rsidR="00FC42B9" w:rsidRPr="00801AB4">
        <w:rPr>
          <w:rFonts w:ascii="Cambria" w:hAnsi="Cambria" w:cstheme="minorHAnsi"/>
        </w:rPr>
        <w:t>properly</w:t>
      </w:r>
      <w:r w:rsidRPr="00801AB4">
        <w:rPr>
          <w:rFonts w:ascii="Cambria" w:hAnsi="Cambria" w:cstheme="minorHAnsi"/>
        </w:rPr>
        <w:t xml:space="preserve">. Please ensure that the email size does not exceed </w:t>
      </w:r>
      <w:r w:rsidR="00DF79D2" w:rsidRPr="00801AB4">
        <w:rPr>
          <w:rFonts w:ascii="Cambria" w:hAnsi="Cambria" w:cstheme="minorHAnsi"/>
        </w:rPr>
        <w:t>15</w:t>
      </w:r>
      <w:r w:rsidRPr="00801AB4">
        <w:rPr>
          <w:rFonts w:ascii="Cambria" w:hAnsi="Cambria" w:cstheme="minorHAnsi"/>
        </w:rPr>
        <w:t xml:space="preserve"> MB or else </w:t>
      </w:r>
      <w:r w:rsidR="00DF79D2" w:rsidRPr="00801AB4">
        <w:rPr>
          <w:rFonts w:ascii="Cambria" w:hAnsi="Cambria" w:cstheme="minorHAnsi"/>
        </w:rPr>
        <w:t>send a link</w:t>
      </w:r>
      <w:r w:rsidR="00D97AC5" w:rsidRPr="00801AB4">
        <w:rPr>
          <w:rFonts w:ascii="Cambria" w:hAnsi="Cambria" w:cstheme="minorHAnsi"/>
        </w:rPr>
        <w:t xml:space="preserve"> to access the files</w:t>
      </w:r>
      <w:r w:rsidRPr="00801AB4">
        <w:rPr>
          <w:rFonts w:ascii="Cambria" w:hAnsi="Cambria" w:cstheme="minorHAnsi"/>
        </w:rPr>
        <w:t>.</w:t>
      </w:r>
      <w:bookmarkEnd w:id="20"/>
      <w:bookmarkEnd w:id="21"/>
      <w:bookmarkEnd w:id="22"/>
    </w:p>
    <w:p w14:paraId="5E37B647" w14:textId="77777777" w:rsidR="00994AB6" w:rsidRPr="00801AB4" w:rsidRDefault="00994AB6" w:rsidP="00994AB6">
      <w:pPr>
        <w:spacing w:line="240" w:lineRule="auto"/>
        <w:rPr>
          <w:rFonts w:ascii="Cambria" w:eastAsia="Times New Roman" w:hAnsi="Cambria" w:cstheme="minorHAnsi"/>
          <w:color w:val="0000FF"/>
        </w:rPr>
      </w:pPr>
    </w:p>
    <w:p w14:paraId="3047FBCF" w14:textId="2DFC268D" w:rsidR="002168FD" w:rsidRPr="00801AB4" w:rsidRDefault="002168FD" w:rsidP="002168FD">
      <w:pPr>
        <w:shd w:val="clear" w:color="auto" w:fill="C6D9F1"/>
        <w:spacing w:after="0" w:line="240" w:lineRule="auto"/>
        <w:jc w:val="both"/>
        <w:rPr>
          <w:rFonts w:ascii="Cambria" w:hAnsi="Cambria" w:cstheme="minorHAnsi"/>
          <w:b/>
        </w:rPr>
      </w:pPr>
      <w:r w:rsidRPr="00801AB4">
        <w:rPr>
          <w:rFonts w:ascii="Cambria" w:hAnsi="Cambria" w:cstheme="minorHAnsi"/>
          <w:b/>
        </w:rPr>
        <w:t xml:space="preserve">Section </w:t>
      </w:r>
      <w:r w:rsidR="00892DC7" w:rsidRPr="00801AB4">
        <w:rPr>
          <w:rFonts w:ascii="Cambria" w:hAnsi="Cambria" w:cstheme="minorHAnsi"/>
          <w:b/>
        </w:rPr>
        <w:t>5</w:t>
      </w:r>
      <w:r w:rsidRPr="00801AB4">
        <w:rPr>
          <w:rFonts w:ascii="Cambria" w:hAnsi="Cambria" w:cstheme="minorHAnsi"/>
          <w:b/>
        </w:rPr>
        <w:t>: Declaration</w:t>
      </w:r>
    </w:p>
    <w:p w14:paraId="5493F5FD" w14:textId="77777777" w:rsidR="002168FD" w:rsidRPr="00801AB4" w:rsidRDefault="002168FD" w:rsidP="002168FD">
      <w:pPr>
        <w:shd w:val="clear" w:color="auto" w:fill="C6D9F1"/>
        <w:spacing w:after="0" w:line="240" w:lineRule="auto"/>
        <w:jc w:val="both"/>
        <w:rPr>
          <w:rFonts w:ascii="Cambria" w:hAnsi="Cambria" w:cstheme="minorHAnsi"/>
          <w:b/>
        </w:rPr>
      </w:pPr>
    </w:p>
    <w:p w14:paraId="4B50C7D2" w14:textId="77777777" w:rsidR="002168FD" w:rsidRPr="00801AB4" w:rsidRDefault="002168FD" w:rsidP="002168FD">
      <w:pPr>
        <w:spacing w:after="0" w:line="240" w:lineRule="auto"/>
        <w:jc w:val="both"/>
        <w:rPr>
          <w:rFonts w:ascii="Cambria" w:hAnsi="Cambria" w:cstheme="minorHAnsi"/>
          <w:b/>
          <w:color w:val="365F91"/>
        </w:rPr>
      </w:pPr>
    </w:p>
    <w:p w14:paraId="750EA61E" w14:textId="2754951F" w:rsidR="002168FD" w:rsidRPr="00801AB4" w:rsidRDefault="002168FD" w:rsidP="002168FD">
      <w:pPr>
        <w:spacing w:after="0" w:line="240" w:lineRule="auto"/>
        <w:jc w:val="both"/>
        <w:rPr>
          <w:rFonts w:ascii="Cambria" w:hAnsi="Cambria" w:cstheme="minorHAnsi"/>
          <w:b/>
          <w:color w:val="365F91"/>
        </w:rPr>
      </w:pPr>
      <w:bookmarkStart w:id="24" w:name="_Hlk135045878"/>
      <w:bookmarkStart w:id="25" w:name="_Hlk135048621"/>
      <w:bookmarkStart w:id="26" w:name="_Hlk135047872"/>
      <w:r w:rsidRPr="00801AB4">
        <w:rPr>
          <w:rFonts w:ascii="Cambria" w:hAnsi="Cambria" w:cstheme="minorHAnsi"/>
          <w:b/>
          <w:color w:val="365F91"/>
        </w:rPr>
        <w:t xml:space="preserve">Take the content below </w:t>
      </w:r>
      <w:r w:rsidR="00F93FF6" w:rsidRPr="00801AB4">
        <w:rPr>
          <w:rFonts w:ascii="Cambria" w:hAnsi="Cambria" w:cstheme="minorHAnsi"/>
          <w:b/>
          <w:color w:val="365F91"/>
        </w:rPr>
        <w:t>on</w:t>
      </w:r>
      <w:r w:rsidRPr="00801AB4">
        <w:rPr>
          <w:rFonts w:ascii="Cambria" w:hAnsi="Cambria" w:cstheme="minorHAnsi"/>
          <w:b/>
          <w:color w:val="365F91"/>
        </w:rPr>
        <w:t xml:space="preserve"> the </w:t>
      </w:r>
      <w:r w:rsidR="00F93FF6" w:rsidRPr="00801AB4">
        <w:rPr>
          <w:rFonts w:ascii="Cambria" w:hAnsi="Cambria" w:cstheme="minorHAnsi"/>
          <w:b/>
          <w:color w:val="365F91"/>
        </w:rPr>
        <w:t>letterhead</w:t>
      </w:r>
      <w:r w:rsidRPr="00801AB4">
        <w:rPr>
          <w:rFonts w:ascii="Cambria" w:hAnsi="Cambria" w:cstheme="minorHAnsi"/>
          <w:b/>
          <w:color w:val="365F91"/>
        </w:rPr>
        <w:t xml:space="preserve"> of your company and attach it </w:t>
      </w:r>
      <w:r w:rsidR="00F93FF6" w:rsidRPr="00801AB4">
        <w:rPr>
          <w:rFonts w:ascii="Cambria" w:hAnsi="Cambria" w:cstheme="minorHAnsi"/>
          <w:b/>
          <w:color w:val="365F91"/>
        </w:rPr>
        <w:t>to</w:t>
      </w:r>
      <w:r w:rsidRPr="00801AB4">
        <w:rPr>
          <w:rFonts w:ascii="Cambria" w:hAnsi="Cambria" w:cstheme="minorHAnsi"/>
          <w:b/>
          <w:color w:val="365F91"/>
        </w:rPr>
        <w:t xml:space="preserve"> the questionnaire</w:t>
      </w:r>
      <w:bookmarkEnd w:id="24"/>
      <w:r w:rsidRPr="00801AB4">
        <w:rPr>
          <w:rFonts w:ascii="Cambria" w:hAnsi="Cambria" w:cstheme="minorHAnsi"/>
          <w:b/>
          <w:color w:val="365F91"/>
        </w:rPr>
        <w:t>.</w:t>
      </w:r>
      <w:bookmarkEnd w:id="25"/>
    </w:p>
    <w:bookmarkEnd w:id="26"/>
    <w:p w14:paraId="381EB9F0" w14:textId="77777777" w:rsidR="00F757E9" w:rsidRPr="00801AB4" w:rsidRDefault="00F757E9" w:rsidP="002168FD">
      <w:pPr>
        <w:spacing w:after="0" w:line="240" w:lineRule="auto"/>
        <w:jc w:val="both"/>
        <w:rPr>
          <w:rFonts w:ascii="Cambria" w:hAnsi="Cambria" w:cstheme="minorHAnsi"/>
          <w:b/>
          <w:color w:val="365F91"/>
        </w:rPr>
      </w:pPr>
    </w:p>
    <w:p w14:paraId="4E07BD24" w14:textId="77777777" w:rsidR="002168FD" w:rsidRPr="00801AB4" w:rsidRDefault="002168FD" w:rsidP="00925FC0">
      <w:pPr>
        <w:pBdr>
          <w:top w:val="single" w:sz="8" w:space="0" w:color="4F81BD"/>
          <w:left w:val="single" w:sz="8" w:space="4" w:color="4F81BD"/>
          <w:bottom w:val="single" w:sz="8" w:space="31" w:color="4F81BD"/>
          <w:right w:val="single" w:sz="8" w:space="4" w:color="4F81BD"/>
        </w:pBdr>
        <w:spacing w:line="240" w:lineRule="auto"/>
        <w:jc w:val="center"/>
        <w:rPr>
          <w:rFonts w:ascii="Cambria" w:hAnsi="Cambria" w:cstheme="minorHAnsi"/>
          <w:b/>
        </w:rPr>
      </w:pPr>
      <w:bookmarkStart w:id="27" w:name="_Hlk187926009"/>
      <w:r w:rsidRPr="00801AB4">
        <w:rPr>
          <w:rFonts w:ascii="Cambria" w:hAnsi="Cambria" w:cstheme="minorHAnsi"/>
          <w:b/>
        </w:rPr>
        <w:t>DECLARATION</w:t>
      </w:r>
    </w:p>
    <w:p w14:paraId="5AED622E" w14:textId="7490610B" w:rsidR="00DD57F8" w:rsidRPr="00801AB4" w:rsidRDefault="009B10D7"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801AB4">
        <w:rPr>
          <w:rFonts w:ascii="Cambria" w:hAnsi="Cambria" w:cstheme="minorHAnsi"/>
        </w:rPr>
        <w:t xml:space="preserve">I </w:t>
      </w:r>
      <w:r w:rsidR="002168FD" w:rsidRPr="00801AB4">
        <w:rPr>
          <w:rFonts w:ascii="Cambria" w:hAnsi="Cambria" w:cstheme="minorHAnsi"/>
        </w:rPr>
        <w:t xml:space="preserve">hereby declare that the data/ information provided in the questionnaire </w:t>
      </w:r>
      <w:r w:rsidR="00F93FF6" w:rsidRPr="00801AB4">
        <w:rPr>
          <w:rFonts w:ascii="Cambria" w:hAnsi="Cambria" w:cstheme="minorHAnsi"/>
        </w:rPr>
        <w:t>is</w:t>
      </w:r>
      <w:r w:rsidR="002168FD" w:rsidRPr="00801AB4">
        <w:rPr>
          <w:rFonts w:ascii="Cambria" w:hAnsi="Cambria" w:cstheme="minorHAnsi"/>
        </w:rPr>
        <w:t xml:space="preserve"> correct to the best of my knowledge</w:t>
      </w:r>
      <w:r w:rsidRPr="00801AB4">
        <w:rPr>
          <w:rFonts w:ascii="Cambria" w:hAnsi="Cambria" w:cstheme="minorHAnsi"/>
        </w:rPr>
        <w:t xml:space="preserve">. </w:t>
      </w:r>
    </w:p>
    <w:p w14:paraId="24366D52" w14:textId="3EDFF3F9" w:rsidR="002168FD" w:rsidRPr="00801AB4"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801AB4">
        <w:rPr>
          <w:rFonts w:ascii="Cambria" w:hAnsi="Cambria" w:cstheme="minorHAnsi"/>
        </w:rPr>
        <w:t xml:space="preserve">I also declare that </w:t>
      </w:r>
      <w:r w:rsidR="00F93FF6" w:rsidRPr="00801AB4">
        <w:rPr>
          <w:rFonts w:ascii="Cambria" w:hAnsi="Cambria" w:cstheme="minorHAnsi"/>
        </w:rPr>
        <w:t xml:space="preserve">the </w:t>
      </w:r>
      <w:r w:rsidRPr="00801AB4">
        <w:rPr>
          <w:rFonts w:ascii="Cambria" w:hAnsi="Cambria" w:cstheme="minorHAnsi"/>
        </w:rPr>
        <w:t xml:space="preserve">information contained can be used for knowledge sharing and increasing awareness with due </w:t>
      </w:r>
      <w:r w:rsidR="00F93FF6" w:rsidRPr="00801AB4">
        <w:rPr>
          <w:rFonts w:ascii="Cambria" w:hAnsi="Cambria" w:cstheme="minorHAnsi"/>
        </w:rPr>
        <w:t>acknowledgment</w:t>
      </w:r>
      <w:r w:rsidRPr="00801AB4">
        <w:rPr>
          <w:rFonts w:ascii="Cambria" w:hAnsi="Cambria" w:cstheme="minorHAnsi"/>
        </w:rPr>
        <w:t>.</w:t>
      </w:r>
    </w:p>
    <w:p w14:paraId="4D212CF0" w14:textId="77777777" w:rsidR="00925FC0" w:rsidRPr="00801AB4" w:rsidRDefault="002168FD" w:rsidP="00925FC0">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801AB4">
        <w:rPr>
          <w:rFonts w:ascii="Cambria" w:hAnsi="Cambria" w:cstheme="minorHAnsi"/>
          <w:b/>
        </w:rPr>
        <w:t>Date:</w:t>
      </w:r>
      <w:r w:rsidRPr="00801AB4">
        <w:rPr>
          <w:rFonts w:ascii="Cambria" w:hAnsi="Cambria" w:cstheme="minorHAnsi"/>
        </w:rPr>
        <w:t xml:space="preserve"> </w:t>
      </w:r>
      <w:r w:rsidRPr="00801AB4">
        <w:rPr>
          <w:rFonts w:ascii="Cambria" w:hAnsi="Cambria" w:cstheme="minorHAnsi"/>
        </w:rPr>
        <w:tab/>
      </w:r>
    </w:p>
    <w:p w14:paraId="1B3DA5BD" w14:textId="7CDB8348" w:rsidR="002168FD" w:rsidRPr="00801AB4" w:rsidRDefault="00925FC0" w:rsidP="00055F20">
      <w:pPr>
        <w:pBdr>
          <w:top w:val="single" w:sz="8" w:space="0" w:color="4F81BD"/>
          <w:left w:val="single" w:sz="8" w:space="4" w:color="4F81BD"/>
          <w:bottom w:val="single" w:sz="8" w:space="31" w:color="4F81BD"/>
          <w:right w:val="single" w:sz="8" w:space="4" w:color="4F81BD"/>
        </w:pBdr>
        <w:tabs>
          <w:tab w:val="left" w:pos="720"/>
          <w:tab w:val="left" w:pos="1440"/>
          <w:tab w:val="left" w:pos="2160"/>
          <w:tab w:val="left" w:pos="2880"/>
          <w:tab w:val="left" w:pos="3600"/>
          <w:tab w:val="left" w:pos="4320"/>
          <w:tab w:val="left" w:pos="5040"/>
          <w:tab w:val="left" w:pos="5760"/>
          <w:tab w:val="left" w:pos="6480"/>
          <w:tab w:val="left" w:pos="9045"/>
        </w:tabs>
        <w:spacing w:line="240" w:lineRule="auto"/>
        <w:jc w:val="both"/>
        <w:rPr>
          <w:rFonts w:ascii="Cambria" w:hAnsi="Cambria" w:cstheme="minorHAnsi"/>
          <w:b/>
        </w:rPr>
      </w:pPr>
      <w:r w:rsidRPr="00801AB4">
        <w:rPr>
          <w:rFonts w:ascii="Cambria" w:hAnsi="Cambria" w:cstheme="minorHAnsi"/>
        </w:rPr>
        <w:tab/>
      </w:r>
      <w:r w:rsidR="002168FD" w:rsidRPr="00801AB4">
        <w:rPr>
          <w:rFonts w:ascii="Cambria" w:hAnsi="Cambria" w:cstheme="minorHAnsi"/>
        </w:rPr>
        <w:tab/>
      </w:r>
      <w:r w:rsidR="002168FD" w:rsidRPr="00801AB4">
        <w:rPr>
          <w:rFonts w:ascii="Cambria" w:hAnsi="Cambria" w:cstheme="minorHAnsi"/>
        </w:rPr>
        <w:tab/>
      </w:r>
      <w:r w:rsidR="002168FD" w:rsidRPr="00801AB4">
        <w:rPr>
          <w:rFonts w:ascii="Cambria" w:hAnsi="Cambria" w:cstheme="minorHAnsi"/>
        </w:rPr>
        <w:tab/>
      </w:r>
      <w:r w:rsidR="002168FD" w:rsidRPr="00801AB4">
        <w:rPr>
          <w:rFonts w:ascii="Cambria" w:hAnsi="Cambria" w:cstheme="minorHAnsi"/>
        </w:rPr>
        <w:tab/>
      </w:r>
      <w:r w:rsidR="002168FD" w:rsidRPr="00801AB4">
        <w:rPr>
          <w:rFonts w:ascii="Cambria" w:hAnsi="Cambria" w:cstheme="minorHAnsi"/>
        </w:rPr>
        <w:tab/>
      </w:r>
      <w:r w:rsidRPr="00801AB4">
        <w:rPr>
          <w:rFonts w:ascii="Cambria" w:hAnsi="Cambria" w:cstheme="minorHAnsi"/>
        </w:rPr>
        <w:tab/>
      </w:r>
      <w:r w:rsidRPr="00801AB4">
        <w:rPr>
          <w:rFonts w:ascii="Cambria" w:hAnsi="Cambria" w:cstheme="minorHAnsi"/>
        </w:rPr>
        <w:tab/>
      </w:r>
      <w:r w:rsidR="002168FD" w:rsidRPr="00801AB4">
        <w:rPr>
          <w:rFonts w:ascii="Cambria" w:hAnsi="Cambria" w:cstheme="minorHAnsi"/>
          <w:b/>
        </w:rPr>
        <w:t>Signature:</w:t>
      </w:r>
      <w:r w:rsidR="00055F20" w:rsidRPr="00801AB4">
        <w:rPr>
          <w:rFonts w:ascii="Cambria" w:hAnsi="Cambria" w:cstheme="minorHAnsi"/>
          <w:b/>
        </w:rPr>
        <w:tab/>
      </w:r>
    </w:p>
    <w:p w14:paraId="7A80BE22" w14:textId="380B1D81" w:rsidR="00803E2C" w:rsidRPr="00801AB4" w:rsidRDefault="002168FD" w:rsidP="00803E2C">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801AB4">
        <w:rPr>
          <w:rFonts w:ascii="Cambria" w:hAnsi="Cambria" w:cstheme="minorHAnsi"/>
          <w:b/>
        </w:rPr>
        <w:t>Seal of</w:t>
      </w:r>
      <w:r w:rsidR="00523F14" w:rsidRPr="00801AB4">
        <w:rPr>
          <w:rFonts w:ascii="Cambria" w:hAnsi="Cambria" w:cstheme="minorHAnsi"/>
          <w:b/>
        </w:rPr>
        <w:t xml:space="preserve"> the</w:t>
      </w:r>
      <w:r w:rsidRPr="00801AB4">
        <w:rPr>
          <w:rFonts w:ascii="Cambria" w:hAnsi="Cambria" w:cstheme="minorHAnsi"/>
          <w:b/>
        </w:rPr>
        <w:t xml:space="preserve"> </w:t>
      </w:r>
      <w:r w:rsidR="00523F14" w:rsidRPr="00801AB4">
        <w:rPr>
          <w:rFonts w:ascii="Cambria" w:hAnsi="Cambria" w:cstheme="minorHAnsi"/>
          <w:b/>
        </w:rPr>
        <w:t>O</w:t>
      </w:r>
      <w:r w:rsidRPr="00801AB4">
        <w:rPr>
          <w:rFonts w:ascii="Cambria" w:hAnsi="Cambria" w:cstheme="minorHAnsi"/>
          <w:b/>
        </w:rPr>
        <w:t>rganisation</w:t>
      </w:r>
      <w:r w:rsidRPr="00801AB4">
        <w:rPr>
          <w:rFonts w:ascii="Cambria" w:hAnsi="Cambria" w:cstheme="minorHAnsi"/>
          <w:b/>
        </w:rPr>
        <w:tab/>
      </w:r>
      <w:r w:rsidRPr="00801AB4">
        <w:rPr>
          <w:rFonts w:ascii="Cambria" w:hAnsi="Cambria" w:cstheme="minorHAnsi"/>
          <w:b/>
        </w:rPr>
        <w:tab/>
      </w:r>
      <w:r w:rsidRPr="00801AB4">
        <w:rPr>
          <w:rFonts w:ascii="Cambria" w:hAnsi="Cambria" w:cstheme="minorHAnsi"/>
          <w:b/>
        </w:rPr>
        <w:tab/>
      </w:r>
      <w:r w:rsidRPr="00801AB4">
        <w:rPr>
          <w:rFonts w:ascii="Cambria" w:hAnsi="Cambria" w:cstheme="minorHAnsi"/>
          <w:b/>
        </w:rPr>
        <w:tab/>
      </w:r>
      <w:r w:rsidRPr="00801AB4">
        <w:rPr>
          <w:rFonts w:ascii="Cambria" w:hAnsi="Cambria" w:cstheme="minorHAnsi"/>
          <w:b/>
        </w:rPr>
        <w:tab/>
        <w:t>Name and Designation</w:t>
      </w:r>
      <w:bookmarkEnd w:id="27"/>
    </w:p>
    <w:p w14:paraId="0C908B79" w14:textId="77777777" w:rsidR="00803E2C" w:rsidRPr="00801AB4" w:rsidRDefault="00803E2C" w:rsidP="00803E2C">
      <w:pPr>
        <w:rPr>
          <w:rFonts w:ascii="Cambria" w:hAnsi="Cambria" w:cstheme="minorHAnsi"/>
        </w:rPr>
      </w:pPr>
    </w:p>
    <w:sectPr w:rsidR="00803E2C" w:rsidRPr="00801AB4" w:rsidSect="00834264">
      <w:headerReference w:type="default" r:id="rId13"/>
      <w:footerReference w:type="default" r:id="rId14"/>
      <w:pgSz w:w="11906" w:h="16838"/>
      <w:pgMar w:top="12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98BD" w14:textId="77777777" w:rsidR="00370A96" w:rsidRDefault="00370A96" w:rsidP="00701BFD">
      <w:pPr>
        <w:spacing w:after="0" w:line="240" w:lineRule="auto"/>
      </w:pPr>
      <w:r>
        <w:separator/>
      </w:r>
    </w:p>
  </w:endnote>
  <w:endnote w:type="continuationSeparator" w:id="0">
    <w:p w14:paraId="4B80EB9F" w14:textId="77777777" w:rsidR="00370A96" w:rsidRDefault="00370A96" w:rsidP="00701BFD">
      <w:pPr>
        <w:spacing w:after="0" w:line="240" w:lineRule="auto"/>
      </w:pPr>
      <w:r>
        <w:continuationSeparator/>
      </w:r>
    </w:p>
  </w:endnote>
  <w:endnote w:type="continuationNotice" w:id="1">
    <w:p w14:paraId="3246F3DA" w14:textId="77777777" w:rsidR="00370A96" w:rsidRDefault="00370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808" w14:textId="7ED1593D" w:rsidR="00B50EA2" w:rsidRPr="00B256BF" w:rsidRDefault="002246DF" w:rsidP="00AD2BB3">
    <w:pPr>
      <w:pStyle w:val="Footer"/>
      <w:jc w:val="right"/>
      <w:rPr>
        <w:sz w:val="26"/>
      </w:rPr>
    </w:pPr>
    <w:r>
      <w:rPr>
        <w:sz w:val="26"/>
      </w:rPr>
      <w:tab/>
    </w:r>
    <w:r>
      <w:rPr>
        <w:sz w:val="26"/>
      </w:rPr>
      <w:tab/>
    </w:r>
    <w:r w:rsidR="00B50EA2" w:rsidRPr="00E64BE4">
      <w:rPr>
        <w:sz w:val="26"/>
      </w:rPr>
      <w:t>ISC</w:t>
    </w:r>
    <w:r w:rsidR="00921CA9">
      <w:rPr>
        <w:sz w:val="26"/>
      </w:rPr>
      <w:t>-FICCI</w:t>
    </w:r>
    <w:r w:rsidR="00DD57F8">
      <w:rPr>
        <w:sz w:val="26"/>
      </w:rPr>
      <w:t xml:space="preserve"> Sanitation Awards </w:t>
    </w:r>
    <w:r w:rsidR="00B20DE0">
      <w:rPr>
        <w:sz w:val="2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2930" w14:textId="77777777" w:rsidR="00370A96" w:rsidRDefault="00370A96" w:rsidP="00701BFD">
      <w:pPr>
        <w:spacing w:after="0" w:line="240" w:lineRule="auto"/>
      </w:pPr>
      <w:r>
        <w:separator/>
      </w:r>
    </w:p>
  </w:footnote>
  <w:footnote w:type="continuationSeparator" w:id="0">
    <w:p w14:paraId="35272B36" w14:textId="77777777" w:rsidR="00370A96" w:rsidRDefault="00370A96" w:rsidP="00701BFD">
      <w:pPr>
        <w:spacing w:after="0" w:line="240" w:lineRule="auto"/>
      </w:pPr>
      <w:r>
        <w:continuationSeparator/>
      </w:r>
    </w:p>
  </w:footnote>
  <w:footnote w:type="continuationNotice" w:id="1">
    <w:p w14:paraId="4A0AFE26" w14:textId="77777777" w:rsidR="00370A96" w:rsidRDefault="00370A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4883" w14:textId="59E04F6F" w:rsidR="00701BFD" w:rsidRDefault="00D934E6" w:rsidP="00CE61CA">
    <w:pPr>
      <w:pStyle w:val="Header"/>
      <w:tabs>
        <w:tab w:val="left" w:pos="4860"/>
      </w:tabs>
    </w:pPr>
    <w:r>
      <w:rPr>
        <w:noProof/>
      </w:rPr>
      <w:drawing>
        <wp:anchor distT="0" distB="0" distL="114300" distR="114300" simplePos="0" relativeHeight="251658241" behindDoc="1" locked="0" layoutInCell="1" allowOverlap="1" wp14:anchorId="460FABEF" wp14:editId="6A908C0B">
          <wp:simplePos x="0" y="0"/>
          <wp:positionH relativeFrom="column">
            <wp:posOffset>-295275</wp:posOffset>
          </wp:positionH>
          <wp:positionV relativeFrom="paragraph">
            <wp:posOffset>-323850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67660450" name="Picture 67660450"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Pr>
        <w:noProof/>
      </w:rPr>
      <w:drawing>
        <wp:anchor distT="0" distB="0" distL="114300" distR="114300" simplePos="0" relativeHeight="251659265" behindDoc="1" locked="0" layoutInCell="1" allowOverlap="1" wp14:anchorId="24E4F32A" wp14:editId="0D54499E">
          <wp:simplePos x="0" y="0"/>
          <wp:positionH relativeFrom="column">
            <wp:posOffset>5772150</wp:posOffset>
          </wp:positionH>
          <wp:positionV relativeFrom="paragraph">
            <wp:posOffset>-381000</wp:posOffset>
          </wp:positionV>
          <wp:extent cx="1266825" cy="653415"/>
          <wp:effectExtent l="0" t="0" r="9525"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2"/>
                  <a:stretch>
                    <a:fillRect/>
                  </a:stretch>
                </pic:blipFill>
                <pic:spPr>
                  <a:xfrm>
                    <a:off x="0" y="0"/>
                    <a:ext cx="1266825" cy="6534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F76"/>
    <w:multiLevelType w:val="hybridMultilevel"/>
    <w:tmpl w:val="A0208956"/>
    <w:lvl w:ilvl="0" w:tplc="3F1A3A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24483"/>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B5301"/>
    <w:multiLevelType w:val="hybridMultilevel"/>
    <w:tmpl w:val="04C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12ADB"/>
    <w:multiLevelType w:val="hybridMultilevel"/>
    <w:tmpl w:val="BDC828C4"/>
    <w:lvl w:ilvl="0" w:tplc="392E274A">
      <w:start w:val="1"/>
      <w:numFmt w:val="bullet"/>
      <w:lvlText w:val="•"/>
      <w:lvlJc w:val="left"/>
      <w:pPr>
        <w:tabs>
          <w:tab w:val="num" w:pos="720"/>
        </w:tabs>
        <w:ind w:left="720" w:hanging="360"/>
      </w:pPr>
      <w:rPr>
        <w:rFonts w:ascii="Times New Roman" w:hAnsi="Times New Roman" w:hint="default"/>
      </w:rPr>
    </w:lvl>
    <w:lvl w:ilvl="1" w:tplc="BE7628F2" w:tentative="1">
      <w:start w:val="1"/>
      <w:numFmt w:val="bullet"/>
      <w:lvlText w:val="•"/>
      <w:lvlJc w:val="left"/>
      <w:pPr>
        <w:tabs>
          <w:tab w:val="num" w:pos="1440"/>
        </w:tabs>
        <w:ind w:left="1440" w:hanging="360"/>
      </w:pPr>
      <w:rPr>
        <w:rFonts w:ascii="Times New Roman" w:hAnsi="Times New Roman" w:hint="default"/>
      </w:rPr>
    </w:lvl>
    <w:lvl w:ilvl="2" w:tplc="1FEC2CB2" w:tentative="1">
      <w:start w:val="1"/>
      <w:numFmt w:val="bullet"/>
      <w:lvlText w:val="•"/>
      <w:lvlJc w:val="left"/>
      <w:pPr>
        <w:tabs>
          <w:tab w:val="num" w:pos="2160"/>
        </w:tabs>
        <w:ind w:left="2160" w:hanging="360"/>
      </w:pPr>
      <w:rPr>
        <w:rFonts w:ascii="Times New Roman" w:hAnsi="Times New Roman" w:hint="default"/>
      </w:rPr>
    </w:lvl>
    <w:lvl w:ilvl="3" w:tplc="142EA96E" w:tentative="1">
      <w:start w:val="1"/>
      <w:numFmt w:val="bullet"/>
      <w:lvlText w:val="•"/>
      <w:lvlJc w:val="left"/>
      <w:pPr>
        <w:tabs>
          <w:tab w:val="num" w:pos="2880"/>
        </w:tabs>
        <w:ind w:left="2880" w:hanging="360"/>
      </w:pPr>
      <w:rPr>
        <w:rFonts w:ascii="Times New Roman" w:hAnsi="Times New Roman" w:hint="default"/>
      </w:rPr>
    </w:lvl>
    <w:lvl w:ilvl="4" w:tplc="7188D242" w:tentative="1">
      <w:start w:val="1"/>
      <w:numFmt w:val="bullet"/>
      <w:lvlText w:val="•"/>
      <w:lvlJc w:val="left"/>
      <w:pPr>
        <w:tabs>
          <w:tab w:val="num" w:pos="3600"/>
        </w:tabs>
        <w:ind w:left="3600" w:hanging="360"/>
      </w:pPr>
      <w:rPr>
        <w:rFonts w:ascii="Times New Roman" w:hAnsi="Times New Roman" w:hint="default"/>
      </w:rPr>
    </w:lvl>
    <w:lvl w:ilvl="5" w:tplc="BED2F8E4" w:tentative="1">
      <w:start w:val="1"/>
      <w:numFmt w:val="bullet"/>
      <w:lvlText w:val="•"/>
      <w:lvlJc w:val="left"/>
      <w:pPr>
        <w:tabs>
          <w:tab w:val="num" w:pos="4320"/>
        </w:tabs>
        <w:ind w:left="4320" w:hanging="360"/>
      </w:pPr>
      <w:rPr>
        <w:rFonts w:ascii="Times New Roman" w:hAnsi="Times New Roman" w:hint="default"/>
      </w:rPr>
    </w:lvl>
    <w:lvl w:ilvl="6" w:tplc="C682DFD2" w:tentative="1">
      <w:start w:val="1"/>
      <w:numFmt w:val="bullet"/>
      <w:lvlText w:val="•"/>
      <w:lvlJc w:val="left"/>
      <w:pPr>
        <w:tabs>
          <w:tab w:val="num" w:pos="5040"/>
        </w:tabs>
        <w:ind w:left="5040" w:hanging="360"/>
      </w:pPr>
      <w:rPr>
        <w:rFonts w:ascii="Times New Roman" w:hAnsi="Times New Roman" w:hint="default"/>
      </w:rPr>
    </w:lvl>
    <w:lvl w:ilvl="7" w:tplc="09EE4E34" w:tentative="1">
      <w:start w:val="1"/>
      <w:numFmt w:val="bullet"/>
      <w:lvlText w:val="•"/>
      <w:lvlJc w:val="left"/>
      <w:pPr>
        <w:tabs>
          <w:tab w:val="num" w:pos="5760"/>
        </w:tabs>
        <w:ind w:left="5760" w:hanging="360"/>
      </w:pPr>
      <w:rPr>
        <w:rFonts w:ascii="Times New Roman" w:hAnsi="Times New Roman" w:hint="default"/>
      </w:rPr>
    </w:lvl>
    <w:lvl w:ilvl="8" w:tplc="867E32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3E3165"/>
    <w:multiLevelType w:val="hybridMultilevel"/>
    <w:tmpl w:val="7758DF14"/>
    <w:lvl w:ilvl="0" w:tplc="AD66A546">
      <w:start w:val="1"/>
      <w:numFmt w:val="bullet"/>
      <w:lvlText w:val="•"/>
      <w:lvlJc w:val="left"/>
      <w:pPr>
        <w:tabs>
          <w:tab w:val="num" w:pos="720"/>
        </w:tabs>
        <w:ind w:left="720" w:hanging="360"/>
      </w:pPr>
      <w:rPr>
        <w:rFonts w:ascii="Times New Roman" w:hAnsi="Times New Roman" w:hint="default"/>
      </w:rPr>
    </w:lvl>
    <w:lvl w:ilvl="1" w:tplc="0B92627A" w:tentative="1">
      <w:start w:val="1"/>
      <w:numFmt w:val="bullet"/>
      <w:lvlText w:val="•"/>
      <w:lvlJc w:val="left"/>
      <w:pPr>
        <w:tabs>
          <w:tab w:val="num" w:pos="1440"/>
        </w:tabs>
        <w:ind w:left="1440" w:hanging="360"/>
      </w:pPr>
      <w:rPr>
        <w:rFonts w:ascii="Times New Roman" w:hAnsi="Times New Roman" w:hint="default"/>
      </w:rPr>
    </w:lvl>
    <w:lvl w:ilvl="2" w:tplc="81647340" w:tentative="1">
      <w:start w:val="1"/>
      <w:numFmt w:val="bullet"/>
      <w:lvlText w:val="•"/>
      <w:lvlJc w:val="left"/>
      <w:pPr>
        <w:tabs>
          <w:tab w:val="num" w:pos="2160"/>
        </w:tabs>
        <w:ind w:left="2160" w:hanging="360"/>
      </w:pPr>
      <w:rPr>
        <w:rFonts w:ascii="Times New Roman" w:hAnsi="Times New Roman" w:hint="default"/>
      </w:rPr>
    </w:lvl>
    <w:lvl w:ilvl="3" w:tplc="F5B60D7C" w:tentative="1">
      <w:start w:val="1"/>
      <w:numFmt w:val="bullet"/>
      <w:lvlText w:val="•"/>
      <w:lvlJc w:val="left"/>
      <w:pPr>
        <w:tabs>
          <w:tab w:val="num" w:pos="2880"/>
        </w:tabs>
        <w:ind w:left="2880" w:hanging="360"/>
      </w:pPr>
      <w:rPr>
        <w:rFonts w:ascii="Times New Roman" w:hAnsi="Times New Roman" w:hint="default"/>
      </w:rPr>
    </w:lvl>
    <w:lvl w:ilvl="4" w:tplc="8ECCC926" w:tentative="1">
      <w:start w:val="1"/>
      <w:numFmt w:val="bullet"/>
      <w:lvlText w:val="•"/>
      <w:lvlJc w:val="left"/>
      <w:pPr>
        <w:tabs>
          <w:tab w:val="num" w:pos="3600"/>
        </w:tabs>
        <w:ind w:left="3600" w:hanging="360"/>
      </w:pPr>
      <w:rPr>
        <w:rFonts w:ascii="Times New Roman" w:hAnsi="Times New Roman" w:hint="default"/>
      </w:rPr>
    </w:lvl>
    <w:lvl w:ilvl="5" w:tplc="5A446D7C" w:tentative="1">
      <w:start w:val="1"/>
      <w:numFmt w:val="bullet"/>
      <w:lvlText w:val="•"/>
      <w:lvlJc w:val="left"/>
      <w:pPr>
        <w:tabs>
          <w:tab w:val="num" w:pos="4320"/>
        </w:tabs>
        <w:ind w:left="4320" w:hanging="360"/>
      </w:pPr>
      <w:rPr>
        <w:rFonts w:ascii="Times New Roman" w:hAnsi="Times New Roman" w:hint="default"/>
      </w:rPr>
    </w:lvl>
    <w:lvl w:ilvl="6" w:tplc="9BCC845A" w:tentative="1">
      <w:start w:val="1"/>
      <w:numFmt w:val="bullet"/>
      <w:lvlText w:val="•"/>
      <w:lvlJc w:val="left"/>
      <w:pPr>
        <w:tabs>
          <w:tab w:val="num" w:pos="5040"/>
        </w:tabs>
        <w:ind w:left="5040" w:hanging="360"/>
      </w:pPr>
      <w:rPr>
        <w:rFonts w:ascii="Times New Roman" w:hAnsi="Times New Roman" w:hint="default"/>
      </w:rPr>
    </w:lvl>
    <w:lvl w:ilvl="7" w:tplc="FE7A2CD2" w:tentative="1">
      <w:start w:val="1"/>
      <w:numFmt w:val="bullet"/>
      <w:lvlText w:val="•"/>
      <w:lvlJc w:val="left"/>
      <w:pPr>
        <w:tabs>
          <w:tab w:val="num" w:pos="5760"/>
        </w:tabs>
        <w:ind w:left="5760" w:hanging="360"/>
      </w:pPr>
      <w:rPr>
        <w:rFonts w:ascii="Times New Roman" w:hAnsi="Times New Roman" w:hint="default"/>
      </w:rPr>
    </w:lvl>
    <w:lvl w:ilvl="8" w:tplc="CA86FC9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732ED3"/>
    <w:multiLevelType w:val="hybridMultilevel"/>
    <w:tmpl w:val="4198F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E38F0"/>
    <w:multiLevelType w:val="hybridMultilevel"/>
    <w:tmpl w:val="2D8CD90E"/>
    <w:lvl w:ilvl="0" w:tplc="BD5050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51D05FB"/>
    <w:multiLevelType w:val="hybridMultilevel"/>
    <w:tmpl w:val="E94A38CA"/>
    <w:lvl w:ilvl="0" w:tplc="F0F4609A">
      <w:start w:val="1"/>
      <w:numFmt w:val="upperLetter"/>
      <w:lvlText w:val="%1."/>
      <w:lvlJc w:val="left"/>
      <w:pPr>
        <w:ind w:left="36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366472"/>
    <w:multiLevelType w:val="multilevel"/>
    <w:tmpl w:val="640ECC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A0535"/>
    <w:multiLevelType w:val="hybridMultilevel"/>
    <w:tmpl w:val="C54A4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1B7B70"/>
    <w:multiLevelType w:val="hybridMultilevel"/>
    <w:tmpl w:val="3130499E"/>
    <w:lvl w:ilvl="0" w:tplc="4B72D962">
      <w:numFmt w:val="bullet"/>
      <w:lvlText w:val=""/>
      <w:lvlJc w:val="left"/>
      <w:pPr>
        <w:ind w:left="720" w:hanging="360"/>
      </w:pPr>
      <w:rPr>
        <w:rFonts w:ascii="Symbol" w:eastAsia="Calibri" w:hAnsi="Symbol" w:cstheme="maj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7E24FC"/>
    <w:multiLevelType w:val="hybridMultilevel"/>
    <w:tmpl w:val="58B238F8"/>
    <w:lvl w:ilvl="0" w:tplc="03CACF9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8387503"/>
    <w:multiLevelType w:val="hybridMultilevel"/>
    <w:tmpl w:val="9F7C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F654F"/>
    <w:multiLevelType w:val="hybridMultilevel"/>
    <w:tmpl w:val="CA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7499A"/>
    <w:multiLevelType w:val="multilevel"/>
    <w:tmpl w:val="C834F7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95026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F743F5"/>
    <w:multiLevelType w:val="hybridMultilevel"/>
    <w:tmpl w:val="8B8E3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41E2A"/>
    <w:multiLevelType w:val="hybridMultilevel"/>
    <w:tmpl w:val="194278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76275E"/>
    <w:multiLevelType w:val="hybridMultilevel"/>
    <w:tmpl w:val="064290F4"/>
    <w:lvl w:ilvl="0" w:tplc="864A65F0">
      <w:start w:val="1"/>
      <w:numFmt w:val="bullet"/>
      <w:lvlText w:val="•"/>
      <w:lvlJc w:val="left"/>
      <w:pPr>
        <w:tabs>
          <w:tab w:val="num" w:pos="720"/>
        </w:tabs>
        <w:ind w:left="720" w:hanging="360"/>
      </w:pPr>
      <w:rPr>
        <w:rFonts w:ascii="Times New Roman" w:hAnsi="Times New Roman" w:hint="default"/>
      </w:rPr>
    </w:lvl>
    <w:lvl w:ilvl="1" w:tplc="2DBCF114" w:tentative="1">
      <w:start w:val="1"/>
      <w:numFmt w:val="bullet"/>
      <w:lvlText w:val="•"/>
      <w:lvlJc w:val="left"/>
      <w:pPr>
        <w:tabs>
          <w:tab w:val="num" w:pos="1440"/>
        </w:tabs>
        <w:ind w:left="1440" w:hanging="360"/>
      </w:pPr>
      <w:rPr>
        <w:rFonts w:ascii="Times New Roman" w:hAnsi="Times New Roman" w:hint="default"/>
      </w:rPr>
    </w:lvl>
    <w:lvl w:ilvl="2" w:tplc="195A086A" w:tentative="1">
      <w:start w:val="1"/>
      <w:numFmt w:val="bullet"/>
      <w:lvlText w:val="•"/>
      <w:lvlJc w:val="left"/>
      <w:pPr>
        <w:tabs>
          <w:tab w:val="num" w:pos="2160"/>
        </w:tabs>
        <w:ind w:left="2160" w:hanging="360"/>
      </w:pPr>
      <w:rPr>
        <w:rFonts w:ascii="Times New Roman" w:hAnsi="Times New Roman" w:hint="default"/>
      </w:rPr>
    </w:lvl>
    <w:lvl w:ilvl="3" w:tplc="04ACAF0A" w:tentative="1">
      <w:start w:val="1"/>
      <w:numFmt w:val="bullet"/>
      <w:lvlText w:val="•"/>
      <w:lvlJc w:val="left"/>
      <w:pPr>
        <w:tabs>
          <w:tab w:val="num" w:pos="2880"/>
        </w:tabs>
        <w:ind w:left="2880" w:hanging="360"/>
      </w:pPr>
      <w:rPr>
        <w:rFonts w:ascii="Times New Roman" w:hAnsi="Times New Roman" w:hint="default"/>
      </w:rPr>
    </w:lvl>
    <w:lvl w:ilvl="4" w:tplc="ADA2C7FC" w:tentative="1">
      <w:start w:val="1"/>
      <w:numFmt w:val="bullet"/>
      <w:lvlText w:val="•"/>
      <w:lvlJc w:val="left"/>
      <w:pPr>
        <w:tabs>
          <w:tab w:val="num" w:pos="3600"/>
        </w:tabs>
        <w:ind w:left="3600" w:hanging="360"/>
      </w:pPr>
      <w:rPr>
        <w:rFonts w:ascii="Times New Roman" w:hAnsi="Times New Roman" w:hint="default"/>
      </w:rPr>
    </w:lvl>
    <w:lvl w:ilvl="5" w:tplc="A712D862" w:tentative="1">
      <w:start w:val="1"/>
      <w:numFmt w:val="bullet"/>
      <w:lvlText w:val="•"/>
      <w:lvlJc w:val="left"/>
      <w:pPr>
        <w:tabs>
          <w:tab w:val="num" w:pos="4320"/>
        </w:tabs>
        <w:ind w:left="4320" w:hanging="360"/>
      </w:pPr>
      <w:rPr>
        <w:rFonts w:ascii="Times New Roman" w:hAnsi="Times New Roman" w:hint="default"/>
      </w:rPr>
    </w:lvl>
    <w:lvl w:ilvl="6" w:tplc="BBDC8396" w:tentative="1">
      <w:start w:val="1"/>
      <w:numFmt w:val="bullet"/>
      <w:lvlText w:val="•"/>
      <w:lvlJc w:val="left"/>
      <w:pPr>
        <w:tabs>
          <w:tab w:val="num" w:pos="5040"/>
        </w:tabs>
        <w:ind w:left="5040" w:hanging="360"/>
      </w:pPr>
      <w:rPr>
        <w:rFonts w:ascii="Times New Roman" w:hAnsi="Times New Roman" w:hint="default"/>
      </w:rPr>
    </w:lvl>
    <w:lvl w:ilvl="7" w:tplc="766A5222" w:tentative="1">
      <w:start w:val="1"/>
      <w:numFmt w:val="bullet"/>
      <w:lvlText w:val="•"/>
      <w:lvlJc w:val="left"/>
      <w:pPr>
        <w:tabs>
          <w:tab w:val="num" w:pos="5760"/>
        </w:tabs>
        <w:ind w:left="5760" w:hanging="360"/>
      </w:pPr>
      <w:rPr>
        <w:rFonts w:ascii="Times New Roman" w:hAnsi="Times New Roman" w:hint="default"/>
      </w:rPr>
    </w:lvl>
    <w:lvl w:ilvl="8" w:tplc="54FCA16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550573D"/>
    <w:multiLevelType w:val="multilevel"/>
    <w:tmpl w:val="0F5C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225AA"/>
    <w:multiLevelType w:val="hybridMultilevel"/>
    <w:tmpl w:val="9588EB3E"/>
    <w:lvl w:ilvl="0" w:tplc="7B226E6C">
      <w:start w:val="4"/>
      <w:numFmt w:val="bullet"/>
      <w:lvlText w:val="-"/>
      <w:lvlJc w:val="left"/>
      <w:pPr>
        <w:ind w:left="720" w:hanging="360"/>
      </w:pPr>
      <w:rPr>
        <w:rFonts w:ascii="Calibri" w:eastAsia="Calibri" w:hAnsi="Calibri"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ABE2EC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3841CE"/>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1B77B6"/>
    <w:multiLevelType w:val="multilevel"/>
    <w:tmpl w:val="AE94D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6A52A6"/>
    <w:multiLevelType w:val="multilevel"/>
    <w:tmpl w:val="ED6011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9118C9"/>
    <w:multiLevelType w:val="multilevel"/>
    <w:tmpl w:val="24D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4D6E23"/>
    <w:multiLevelType w:val="hybridMultilevel"/>
    <w:tmpl w:val="E8B65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7701CD"/>
    <w:multiLevelType w:val="multilevel"/>
    <w:tmpl w:val="C690F5E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B471D7"/>
    <w:multiLevelType w:val="hybridMultilevel"/>
    <w:tmpl w:val="02BEA2A2"/>
    <w:lvl w:ilvl="0" w:tplc="1F24EECE">
      <w:start w:val="4"/>
      <w:numFmt w:val="bullet"/>
      <w:lvlText w:val="-"/>
      <w:lvlJc w:val="left"/>
      <w:pPr>
        <w:ind w:left="1065" w:hanging="360"/>
      </w:pPr>
      <w:rPr>
        <w:rFonts w:ascii="Calibri Light" w:eastAsia="Calibri" w:hAnsi="Calibri Light" w:cstheme="majorHAnsi" w:hint="default"/>
      </w:rPr>
    </w:lvl>
    <w:lvl w:ilvl="1" w:tplc="40090003" w:tentative="1">
      <w:start w:val="1"/>
      <w:numFmt w:val="bullet"/>
      <w:lvlText w:val="o"/>
      <w:lvlJc w:val="left"/>
      <w:pPr>
        <w:ind w:left="1785" w:hanging="360"/>
      </w:pPr>
      <w:rPr>
        <w:rFonts w:ascii="Courier New" w:hAnsi="Courier New" w:cs="Courier New" w:hint="default"/>
      </w:rPr>
    </w:lvl>
    <w:lvl w:ilvl="2" w:tplc="40090005" w:tentative="1">
      <w:start w:val="1"/>
      <w:numFmt w:val="bullet"/>
      <w:lvlText w:val=""/>
      <w:lvlJc w:val="left"/>
      <w:pPr>
        <w:ind w:left="2505" w:hanging="360"/>
      </w:pPr>
      <w:rPr>
        <w:rFonts w:ascii="Wingdings" w:hAnsi="Wingdings" w:hint="default"/>
      </w:rPr>
    </w:lvl>
    <w:lvl w:ilvl="3" w:tplc="40090001" w:tentative="1">
      <w:start w:val="1"/>
      <w:numFmt w:val="bullet"/>
      <w:lvlText w:val=""/>
      <w:lvlJc w:val="left"/>
      <w:pPr>
        <w:ind w:left="3225" w:hanging="360"/>
      </w:pPr>
      <w:rPr>
        <w:rFonts w:ascii="Symbol" w:hAnsi="Symbol" w:hint="default"/>
      </w:rPr>
    </w:lvl>
    <w:lvl w:ilvl="4" w:tplc="40090003" w:tentative="1">
      <w:start w:val="1"/>
      <w:numFmt w:val="bullet"/>
      <w:lvlText w:val="o"/>
      <w:lvlJc w:val="left"/>
      <w:pPr>
        <w:ind w:left="3945" w:hanging="360"/>
      </w:pPr>
      <w:rPr>
        <w:rFonts w:ascii="Courier New" w:hAnsi="Courier New" w:cs="Courier New" w:hint="default"/>
      </w:rPr>
    </w:lvl>
    <w:lvl w:ilvl="5" w:tplc="40090005" w:tentative="1">
      <w:start w:val="1"/>
      <w:numFmt w:val="bullet"/>
      <w:lvlText w:val=""/>
      <w:lvlJc w:val="left"/>
      <w:pPr>
        <w:ind w:left="4665" w:hanging="360"/>
      </w:pPr>
      <w:rPr>
        <w:rFonts w:ascii="Wingdings" w:hAnsi="Wingdings" w:hint="default"/>
      </w:rPr>
    </w:lvl>
    <w:lvl w:ilvl="6" w:tplc="40090001" w:tentative="1">
      <w:start w:val="1"/>
      <w:numFmt w:val="bullet"/>
      <w:lvlText w:val=""/>
      <w:lvlJc w:val="left"/>
      <w:pPr>
        <w:ind w:left="5385" w:hanging="360"/>
      </w:pPr>
      <w:rPr>
        <w:rFonts w:ascii="Symbol" w:hAnsi="Symbol" w:hint="default"/>
      </w:rPr>
    </w:lvl>
    <w:lvl w:ilvl="7" w:tplc="40090003" w:tentative="1">
      <w:start w:val="1"/>
      <w:numFmt w:val="bullet"/>
      <w:lvlText w:val="o"/>
      <w:lvlJc w:val="left"/>
      <w:pPr>
        <w:ind w:left="6105" w:hanging="360"/>
      </w:pPr>
      <w:rPr>
        <w:rFonts w:ascii="Courier New" w:hAnsi="Courier New" w:cs="Courier New" w:hint="default"/>
      </w:rPr>
    </w:lvl>
    <w:lvl w:ilvl="8" w:tplc="40090005" w:tentative="1">
      <w:start w:val="1"/>
      <w:numFmt w:val="bullet"/>
      <w:lvlText w:val=""/>
      <w:lvlJc w:val="left"/>
      <w:pPr>
        <w:ind w:left="6825" w:hanging="360"/>
      </w:pPr>
      <w:rPr>
        <w:rFonts w:ascii="Wingdings" w:hAnsi="Wingdings" w:hint="default"/>
      </w:rPr>
    </w:lvl>
  </w:abstractNum>
  <w:abstractNum w:abstractNumId="32"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E05A1B"/>
    <w:multiLevelType w:val="hybridMultilevel"/>
    <w:tmpl w:val="030C6334"/>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67160CB1"/>
    <w:multiLevelType w:val="hybridMultilevel"/>
    <w:tmpl w:val="5160582E"/>
    <w:lvl w:ilvl="0" w:tplc="85D6088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A66FB"/>
    <w:multiLevelType w:val="multilevel"/>
    <w:tmpl w:val="ABEC12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90625F"/>
    <w:multiLevelType w:val="hybridMultilevel"/>
    <w:tmpl w:val="EBFE0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31D7E24"/>
    <w:multiLevelType w:val="hybridMultilevel"/>
    <w:tmpl w:val="02467E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66E289E"/>
    <w:multiLevelType w:val="multilevel"/>
    <w:tmpl w:val="CF80DF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D25446"/>
    <w:multiLevelType w:val="multilevel"/>
    <w:tmpl w:val="910AD9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C64255"/>
    <w:multiLevelType w:val="hybridMultilevel"/>
    <w:tmpl w:val="D63A1F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9C3F0F"/>
    <w:multiLevelType w:val="multilevel"/>
    <w:tmpl w:val="E422AC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9533567">
    <w:abstractNumId w:val="11"/>
  </w:num>
  <w:num w:numId="2" w16cid:durableId="969743494">
    <w:abstractNumId w:val="37"/>
  </w:num>
  <w:num w:numId="3" w16cid:durableId="1627008518">
    <w:abstractNumId w:val="7"/>
  </w:num>
  <w:num w:numId="4" w16cid:durableId="1678574943">
    <w:abstractNumId w:val="10"/>
  </w:num>
  <w:num w:numId="5" w16cid:durableId="1383871614">
    <w:abstractNumId w:val="36"/>
  </w:num>
  <w:num w:numId="6" w16cid:durableId="1126197449">
    <w:abstractNumId w:val="31"/>
  </w:num>
  <w:num w:numId="7" w16cid:durableId="1731227514">
    <w:abstractNumId w:val="21"/>
  </w:num>
  <w:num w:numId="8" w16cid:durableId="1998220743">
    <w:abstractNumId w:val="9"/>
  </w:num>
  <w:num w:numId="9" w16cid:durableId="830562433">
    <w:abstractNumId w:val="5"/>
  </w:num>
  <w:num w:numId="10" w16cid:durableId="263155040">
    <w:abstractNumId w:val="15"/>
  </w:num>
  <w:num w:numId="11" w16cid:durableId="1340887163">
    <w:abstractNumId w:val="16"/>
  </w:num>
  <w:num w:numId="12" w16cid:durableId="938103195">
    <w:abstractNumId w:val="35"/>
  </w:num>
  <w:num w:numId="13" w16cid:durableId="480082678">
    <w:abstractNumId w:val="40"/>
  </w:num>
  <w:num w:numId="14" w16cid:durableId="549076571">
    <w:abstractNumId w:val="29"/>
  </w:num>
  <w:num w:numId="15" w16cid:durableId="1719544489">
    <w:abstractNumId w:val="24"/>
  </w:num>
  <w:num w:numId="16" w16cid:durableId="724916583">
    <w:abstractNumId w:val="4"/>
  </w:num>
  <w:num w:numId="17" w16cid:durableId="785932171">
    <w:abstractNumId w:val="3"/>
  </w:num>
  <w:num w:numId="18" w16cid:durableId="1331174297">
    <w:abstractNumId w:val="19"/>
  </w:num>
  <w:num w:numId="19" w16cid:durableId="605233202">
    <w:abstractNumId w:val="17"/>
  </w:num>
  <w:num w:numId="20" w16cid:durableId="1358654600">
    <w:abstractNumId w:val="33"/>
  </w:num>
  <w:num w:numId="21" w16cid:durableId="235481716">
    <w:abstractNumId w:val="6"/>
  </w:num>
  <w:num w:numId="22" w16cid:durableId="418717744">
    <w:abstractNumId w:val="1"/>
  </w:num>
  <w:num w:numId="23" w16cid:durableId="1246375843">
    <w:abstractNumId w:val="23"/>
  </w:num>
  <w:num w:numId="24" w16cid:durableId="1234196987">
    <w:abstractNumId w:val="26"/>
  </w:num>
  <w:num w:numId="25" w16cid:durableId="1967349600">
    <w:abstractNumId w:val="32"/>
  </w:num>
  <w:num w:numId="26" w16cid:durableId="707486434">
    <w:abstractNumId w:val="18"/>
  </w:num>
  <w:num w:numId="27" w16cid:durableId="7220759">
    <w:abstractNumId w:val="22"/>
  </w:num>
  <w:num w:numId="28" w16cid:durableId="861817592">
    <w:abstractNumId w:val="34"/>
  </w:num>
  <w:num w:numId="29" w16cid:durableId="1462381762">
    <w:abstractNumId w:val="13"/>
  </w:num>
  <w:num w:numId="30" w16cid:durableId="2007319490">
    <w:abstractNumId w:val="12"/>
  </w:num>
  <w:num w:numId="31" w16cid:durableId="1942644709">
    <w:abstractNumId w:val="2"/>
  </w:num>
  <w:num w:numId="32" w16cid:durableId="1831672232">
    <w:abstractNumId w:val="38"/>
  </w:num>
  <w:num w:numId="33" w16cid:durableId="73015332">
    <w:abstractNumId w:val="41"/>
  </w:num>
  <w:num w:numId="34" w16cid:durableId="1116603987">
    <w:abstractNumId w:val="25"/>
  </w:num>
  <w:num w:numId="35" w16cid:durableId="1553073825">
    <w:abstractNumId w:val="30"/>
  </w:num>
  <w:num w:numId="36" w16cid:durableId="1035085014">
    <w:abstractNumId w:val="39"/>
  </w:num>
  <w:num w:numId="37" w16cid:durableId="1881235299">
    <w:abstractNumId w:val="14"/>
  </w:num>
  <w:num w:numId="38" w16cid:durableId="21521672">
    <w:abstractNumId w:val="8"/>
  </w:num>
  <w:num w:numId="39" w16cid:durableId="1041443080">
    <w:abstractNumId w:val="27"/>
  </w:num>
  <w:num w:numId="40" w16cid:durableId="954141635">
    <w:abstractNumId w:val="0"/>
  </w:num>
  <w:num w:numId="41" w16cid:durableId="849879370">
    <w:abstractNumId w:val="28"/>
  </w:num>
  <w:num w:numId="42" w16cid:durableId="8996363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zc2MjQ0MTe3MDdS0lEKTi0uzszPAykwrwUASkzgUywAAAA="/>
  </w:docVars>
  <w:rsids>
    <w:rsidRoot w:val="00575BCB"/>
    <w:rsid w:val="00002CBD"/>
    <w:rsid w:val="0000400F"/>
    <w:rsid w:val="000066F6"/>
    <w:rsid w:val="00010391"/>
    <w:rsid w:val="00012C4F"/>
    <w:rsid w:val="00015E13"/>
    <w:rsid w:val="00021B6C"/>
    <w:rsid w:val="00024B67"/>
    <w:rsid w:val="00025B6D"/>
    <w:rsid w:val="000305EA"/>
    <w:rsid w:val="00037CED"/>
    <w:rsid w:val="000408B7"/>
    <w:rsid w:val="00040B1C"/>
    <w:rsid w:val="00041BA1"/>
    <w:rsid w:val="00054C16"/>
    <w:rsid w:val="00055CCF"/>
    <w:rsid w:val="00055F20"/>
    <w:rsid w:val="00057868"/>
    <w:rsid w:val="00060F2C"/>
    <w:rsid w:val="00063985"/>
    <w:rsid w:val="000721B4"/>
    <w:rsid w:val="00074A48"/>
    <w:rsid w:val="0007621A"/>
    <w:rsid w:val="000874CB"/>
    <w:rsid w:val="000A62F9"/>
    <w:rsid w:val="000A66A9"/>
    <w:rsid w:val="000A685F"/>
    <w:rsid w:val="000A731C"/>
    <w:rsid w:val="000B437E"/>
    <w:rsid w:val="000C1F2B"/>
    <w:rsid w:val="000C51A0"/>
    <w:rsid w:val="000C6C8C"/>
    <w:rsid w:val="000D1DB3"/>
    <w:rsid w:val="000D20F6"/>
    <w:rsid w:val="000D2A2F"/>
    <w:rsid w:val="000E08F8"/>
    <w:rsid w:val="000E3C10"/>
    <w:rsid w:val="000E41D7"/>
    <w:rsid w:val="000F0C89"/>
    <w:rsid w:val="000F2870"/>
    <w:rsid w:val="000F39F9"/>
    <w:rsid w:val="00100F79"/>
    <w:rsid w:val="00110327"/>
    <w:rsid w:val="00113803"/>
    <w:rsid w:val="001235C2"/>
    <w:rsid w:val="00127BD3"/>
    <w:rsid w:val="0013120F"/>
    <w:rsid w:val="00135AE1"/>
    <w:rsid w:val="0013608F"/>
    <w:rsid w:val="0013688F"/>
    <w:rsid w:val="001438BD"/>
    <w:rsid w:val="00144526"/>
    <w:rsid w:val="00153C01"/>
    <w:rsid w:val="00167517"/>
    <w:rsid w:val="00187AB1"/>
    <w:rsid w:val="00197AFE"/>
    <w:rsid w:val="001A2F91"/>
    <w:rsid w:val="001A56C7"/>
    <w:rsid w:val="001A6A29"/>
    <w:rsid w:val="001A6DFF"/>
    <w:rsid w:val="001B5690"/>
    <w:rsid w:val="001B59A0"/>
    <w:rsid w:val="001C2EFE"/>
    <w:rsid w:val="001C46E0"/>
    <w:rsid w:val="001D31F1"/>
    <w:rsid w:val="001E345D"/>
    <w:rsid w:val="001E763E"/>
    <w:rsid w:val="001F22EF"/>
    <w:rsid w:val="002008DC"/>
    <w:rsid w:val="00206DBC"/>
    <w:rsid w:val="00207D93"/>
    <w:rsid w:val="002168FD"/>
    <w:rsid w:val="002246DF"/>
    <w:rsid w:val="00224F45"/>
    <w:rsid w:val="00230D38"/>
    <w:rsid w:val="00234F08"/>
    <w:rsid w:val="00235E78"/>
    <w:rsid w:val="00237196"/>
    <w:rsid w:val="00237773"/>
    <w:rsid w:val="00246513"/>
    <w:rsid w:val="00256F3A"/>
    <w:rsid w:val="00262A4E"/>
    <w:rsid w:val="00265DA2"/>
    <w:rsid w:val="00267C12"/>
    <w:rsid w:val="00274749"/>
    <w:rsid w:val="002820BF"/>
    <w:rsid w:val="00285E65"/>
    <w:rsid w:val="002912D3"/>
    <w:rsid w:val="002A13EF"/>
    <w:rsid w:val="002A316B"/>
    <w:rsid w:val="002A477F"/>
    <w:rsid w:val="002A4974"/>
    <w:rsid w:val="002A53D6"/>
    <w:rsid w:val="002B1C7D"/>
    <w:rsid w:val="002B4CF4"/>
    <w:rsid w:val="002B58BB"/>
    <w:rsid w:val="002C0895"/>
    <w:rsid w:val="002C4C96"/>
    <w:rsid w:val="002C6E18"/>
    <w:rsid w:val="002C7B1A"/>
    <w:rsid w:val="002D1E31"/>
    <w:rsid w:val="002F235A"/>
    <w:rsid w:val="002F3043"/>
    <w:rsid w:val="003052EB"/>
    <w:rsid w:val="003144A9"/>
    <w:rsid w:val="003160E9"/>
    <w:rsid w:val="003207C0"/>
    <w:rsid w:val="00326A5D"/>
    <w:rsid w:val="00333F30"/>
    <w:rsid w:val="00343B41"/>
    <w:rsid w:val="00344121"/>
    <w:rsid w:val="00352352"/>
    <w:rsid w:val="00352468"/>
    <w:rsid w:val="003548D6"/>
    <w:rsid w:val="00355319"/>
    <w:rsid w:val="00363DA0"/>
    <w:rsid w:val="00370A96"/>
    <w:rsid w:val="003747DF"/>
    <w:rsid w:val="003926C6"/>
    <w:rsid w:val="00396B03"/>
    <w:rsid w:val="003C158A"/>
    <w:rsid w:val="003C2683"/>
    <w:rsid w:val="003C2765"/>
    <w:rsid w:val="003C2A68"/>
    <w:rsid w:val="003C3E4C"/>
    <w:rsid w:val="003C7E27"/>
    <w:rsid w:val="003D2CCE"/>
    <w:rsid w:val="003D3D60"/>
    <w:rsid w:val="003E4139"/>
    <w:rsid w:val="003E5E43"/>
    <w:rsid w:val="003E7862"/>
    <w:rsid w:val="003F3F48"/>
    <w:rsid w:val="003F5644"/>
    <w:rsid w:val="003F79D1"/>
    <w:rsid w:val="00404973"/>
    <w:rsid w:val="00407322"/>
    <w:rsid w:val="00432C45"/>
    <w:rsid w:val="004408A1"/>
    <w:rsid w:val="00446909"/>
    <w:rsid w:val="0046013F"/>
    <w:rsid w:val="004677DA"/>
    <w:rsid w:val="00471989"/>
    <w:rsid w:val="0048679E"/>
    <w:rsid w:val="004905D9"/>
    <w:rsid w:val="0049062D"/>
    <w:rsid w:val="0049253D"/>
    <w:rsid w:val="00495826"/>
    <w:rsid w:val="004A2E73"/>
    <w:rsid w:val="004A33D4"/>
    <w:rsid w:val="004B04AE"/>
    <w:rsid w:val="004B2D68"/>
    <w:rsid w:val="004C261D"/>
    <w:rsid w:val="004C75FE"/>
    <w:rsid w:val="004C7AA4"/>
    <w:rsid w:val="004D2819"/>
    <w:rsid w:val="004D281E"/>
    <w:rsid w:val="004D3835"/>
    <w:rsid w:val="004E4673"/>
    <w:rsid w:val="004F027F"/>
    <w:rsid w:val="0050246E"/>
    <w:rsid w:val="00504407"/>
    <w:rsid w:val="00505860"/>
    <w:rsid w:val="00523F14"/>
    <w:rsid w:val="00527173"/>
    <w:rsid w:val="00532578"/>
    <w:rsid w:val="00534D55"/>
    <w:rsid w:val="005405D5"/>
    <w:rsid w:val="0054261E"/>
    <w:rsid w:val="0054401C"/>
    <w:rsid w:val="00551AE6"/>
    <w:rsid w:val="005550E0"/>
    <w:rsid w:val="0055733F"/>
    <w:rsid w:val="005607E2"/>
    <w:rsid w:val="005608A8"/>
    <w:rsid w:val="00566298"/>
    <w:rsid w:val="00573E37"/>
    <w:rsid w:val="00575BCB"/>
    <w:rsid w:val="00596B41"/>
    <w:rsid w:val="00596E66"/>
    <w:rsid w:val="005A29E0"/>
    <w:rsid w:val="005A44D5"/>
    <w:rsid w:val="005B62A5"/>
    <w:rsid w:val="005C0ED5"/>
    <w:rsid w:val="005D0638"/>
    <w:rsid w:val="005D6243"/>
    <w:rsid w:val="005E7FAD"/>
    <w:rsid w:val="005F6908"/>
    <w:rsid w:val="00614E49"/>
    <w:rsid w:val="00621FE8"/>
    <w:rsid w:val="00635F93"/>
    <w:rsid w:val="00642CF7"/>
    <w:rsid w:val="00655125"/>
    <w:rsid w:val="00656803"/>
    <w:rsid w:val="006655B4"/>
    <w:rsid w:val="006759EA"/>
    <w:rsid w:val="006776C2"/>
    <w:rsid w:val="006816CB"/>
    <w:rsid w:val="006866B7"/>
    <w:rsid w:val="006A2807"/>
    <w:rsid w:val="006A4E89"/>
    <w:rsid w:val="006B24E3"/>
    <w:rsid w:val="006B3347"/>
    <w:rsid w:val="006B3B6B"/>
    <w:rsid w:val="006B7142"/>
    <w:rsid w:val="006C23AA"/>
    <w:rsid w:val="006C25E6"/>
    <w:rsid w:val="006C7E59"/>
    <w:rsid w:val="006D520F"/>
    <w:rsid w:val="006D74DA"/>
    <w:rsid w:val="006F1A61"/>
    <w:rsid w:val="006F2C6A"/>
    <w:rsid w:val="006F6228"/>
    <w:rsid w:val="00700566"/>
    <w:rsid w:val="00701BFD"/>
    <w:rsid w:val="00706FE6"/>
    <w:rsid w:val="00710C6D"/>
    <w:rsid w:val="00717D2A"/>
    <w:rsid w:val="00722115"/>
    <w:rsid w:val="00731F91"/>
    <w:rsid w:val="00746241"/>
    <w:rsid w:val="00761F74"/>
    <w:rsid w:val="007643C1"/>
    <w:rsid w:val="00774851"/>
    <w:rsid w:val="00776571"/>
    <w:rsid w:val="00785695"/>
    <w:rsid w:val="007909AD"/>
    <w:rsid w:val="00791A45"/>
    <w:rsid w:val="00794D96"/>
    <w:rsid w:val="007962D9"/>
    <w:rsid w:val="007975FB"/>
    <w:rsid w:val="007A20F4"/>
    <w:rsid w:val="007A3ADB"/>
    <w:rsid w:val="007B5080"/>
    <w:rsid w:val="007B5FAD"/>
    <w:rsid w:val="007C2BFA"/>
    <w:rsid w:val="007C3C1A"/>
    <w:rsid w:val="007D7EA2"/>
    <w:rsid w:val="007F1132"/>
    <w:rsid w:val="00801AB4"/>
    <w:rsid w:val="00803E2C"/>
    <w:rsid w:val="00807D34"/>
    <w:rsid w:val="008339CD"/>
    <w:rsid w:val="00834264"/>
    <w:rsid w:val="00846D86"/>
    <w:rsid w:val="00852B57"/>
    <w:rsid w:val="00853307"/>
    <w:rsid w:val="0085493F"/>
    <w:rsid w:val="00856124"/>
    <w:rsid w:val="00856824"/>
    <w:rsid w:val="00863DFB"/>
    <w:rsid w:val="0087328D"/>
    <w:rsid w:val="008752DC"/>
    <w:rsid w:val="00881B88"/>
    <w:rsid w:val="008865A7"/>
    <w:rsid w:val="00890503"/>
    <w:rsid w:val="00892163"/>
    <w:rsid w:val="00892DC7"/>
    <w:rsid w:val="008958EF"/>
    <w:rsid w:val="008960D2"/>
    <w:rsid w:val="008A0410"/>
    <w:rsid w:val="008A2A17"/>
    <w:rsid w:val="008A6FA8"/>
    <w:rsid w:val="008B01DD"/>
    <w:rsid w:val="008B0891"/>
    <w:rsid w:val="008B3A12"/>
    <w:rsid w:val="008C3FE9"/>
    <w:rsid w:val="008C6F68"/>
    <w:rsid w:val="008C79EF"/>
    <w:rsid w:val="008D3D8D"/>
    <w:rsid w:val="008E17D1"/>
    <w:rsid w:val="008E1D28"/>
    <w:rsid w:val="008E2081"/>
    <w:rsid w:val="008F673E"/>
    <w:rsid w:val="008F6D53"/>
    <w:rsid w:val="00903FE5"/>
    <w:rsid w:val="00906EE4"/>
    <w:rsid w:val="00910665"/>
    <w:rsid w:val="00921AF6"/>
    <w:rsid w:val="00921CA9"/>
    <w:rsid w:val="00924B18"/>
    <w:rsid w:val="00924E8B"/>
    <w:rsid w:val="00925361"/>
    <w:rsid w:val="00925B3E"/>
    <w:rsid w:val="00925FC0"/>
    <w:rsid w:val="00934FFF"/>
    <w:rsid w:val="009367AF"/>
    <w:rsid w:val="0094348B"/>
    <w:rsid w:val="00943E96"/>
    <w:rsid w:val="00994AB6"/>
    <w:rsid w:val="009A66D6"/>
    <w:rsid w:val="009B10D7"/>
    <w:rsid w:val="009C085E"/>
    <w:rsid w:val="009C1D36"/>
    <w:rsid w:val="009E0AC0"/>
    <w:rsid w:val="009E1B66"/>
    <w:rsid w:val="009E3D98"/>
    <w:rsid w:val="009E621B"/>
    <w:rsid w:val="009F3EB3"/>
    <w:rsid w:val="009F4CCB"/>
    <w:rsid w:val="009F747A"/>
    <w:rsid w:val="00A03A96"/>
    <w:rsid w:val="00A04335"/>
    <w:rsid w:val="00A07616"/>
    <w:rsid w:val="00A14F7D"/>
    <w:rsid w:val="00A22549"/>
    <w:rsid w:val="00A27D48"/>
    <w:rsid w:val="00A35D54"/>
    <w:rsid w:val="00A35FB7"/>
    <w:rsid w:val="00A37886"/>
    <w:rsid w:val="00A40889"/>
    <w:rsid w:val="00A4537B"/>
    <w:rsid w:val="00A47CD0"/>
    <w:rsid w:val="00A50DC5"/>
    <w:rsid w:val="00A5113E"/>
    <w:rsid w:val="00A53366"/>
    <w:rsid w:val="00A63866"/>
    <w:rsid w:val="00A64B21"/>
    <w:rsid w:val="00A667A6"/>
    <w:rsid w:val="00A700AA"/>
    <w:rsid w:val="00A93361"/>
    <w:rsid w:val="00A93A9C"/>
    <w:rsid w:val="00AA647F"/>
    <w:rsid w:val="00AA7402"/>
    <w:rsid w:val="00AB097A"/>
    <w:rsid w:val="00AB2B55"/>
    <w:rsid w:val="00AC20B1"/>
    <w:rsid w:val="00AC67B4"/>
    <w:rsid w:val="00AC6C6E"/>
    <w:rsid w:val="00AC7592"/>
    <w:rsid w:val="00AD2BB3"/>
    <w:rsid w:val="00AD44C4"/>
    <w:rsid w:val="00AE0AF2"/>
    <w:rsid w:val="00AE3289"/>
    <w:rsid w:val="00AF2322"/>
    <w:rsid w:val="00AF2C16"/>
    <w:rsid w:val="00AF3529"/>
    <w:rsid w:val="00AF589E"/>
    <w:rsid w:val="00B00AD3"/>
    <w:rsid w:val="00B06E5F"/>
    <w:rsid w:val="00B06F76"/>
    <w:rsid w:val="00B12898"/>
    <w:rsid w:val="00B2098D"/>
    <w:rsid w:val="00B20DE0"/>
    <w:rsid w:val="00B21A51"/>
    <w:rsid w:val="00B240CE"/>
    <w:rsid w:val="00B24510"/>
    <w:rsid w:val="00B256BF"/>
    <w:rsid w:val="00B43CAB"/>
    <w:rsid w:val="00B44351"/>
    <w:rsid w:val="00B46C60"/>
    <w:rsid w:val="00B50EA2"/>
    <w:rsid w:val="00B530EE"/>
    <w:rsid w:val="00B53C88"/>
    <w:rsid w:val="00B703EB"/>
    <w:rsid w:val="00B710C6"/>
    <w:rsid w:val="00B73F33"/>
    <w:rsid w:val="00B76AA8"/>
    <w:rsid w:val="00B95603"/>
    <w:rsid w:val="00BA31FA"/>
    <w:rsid w:val="00BA35B9"/>
    <w:rsid w:val="00BB16C8"/>
    <w:rsid w:val="00BB3E17"/>
    <w:rsid w:val="00BB6B5D"/>
    <w:rsid w:val="00BB6E21"/>
    <w:rsid w:val="00BC2031"/>
    <w:rsid w:val="00BC2698"/>
    <w:rsid w:val="00BD01B4"/>
    <w:rsid w:val="00BD59EE"/>
    <w:rsid w:val="00BD71C8"/>
    <w:rsid w:val="00BD7627"/>
    <w:rsid w:val="00BE40D2"/>
    <w:rsid w:val="00BF7F63"/>
    <w:rsid w:val="00C079D9"/>
    <w:rsid w:val="00C11F07"/>
    <w:rsid w:val="00C14803"/>
    <w:rsid w:val="00C363C3"/>
    <w:rsid w:val="00C406B9"/>
    <w:rsid w:val="00C42E1A"/>
    <w:rsid w:val="00C42E98"/>
    <w:rsid w:val="00C50960"/>
    <w:rsid w:val="00C629B5"/>
    <w:rsid w:val="00C64895"/>
    <w:rsid w:val="00C662C0"/>
    <w:rsid w:val="00C66FDB"/>
    <w:rsid w:val="00C7027A"/>
    <w:rsid w:val="00C71D12"/>
    <w:rsid w:val="00C759DF"/>
    <w:rsid w:val="00C86402"/>
    <w:rsid w:val="00C91E62"/>
    <w:rsid w:val="00C93CC2"/>
    <w:rsid w:val="00C94C35"/>
    <w:rsid w:val="00C960EF"/>
    <w:rsid w:val="00C97416"/>
    <w:rsid w:val="00CA635A"/>
    <w:rsid w:val="00CB0730"/>
    <w:rsid w:val="00CB7A14"/>
    <w:rsid w:val="00CC03F5"/>
    <w:rsid w:val="00CE4FFE"/>
    <w:rsid w:val="00CE61CA"/>
    <w:rsid w:val="00CF0B00"/>
    <w:rsid w:val="00CF1E7D"/>
    <w:rsid w:val="00CF5507"/>
    <w:rsid w:val="00D04DAF"/>
    <w:rsid w:val="00D05A04"/>
    <w:rsid w:val="00D11214"/>
    <w:rsid w:val="00D17AE0"/>
    <w:rsid w:val="00D200C0"/>
    <w:rsid w:val="00D225D9"/>
    <w:rsid w:val="00D23253"/>
    <w:rsid w:val="00D24776"/>
    <w:rsid w:val="00D271E2"/>
    <w:rsid w:val="00D329CC"/>
    <w:rsid w:val="00D32FBF"/>
    <w:rsid w:val="00D33078"/>
    <w:rsid w:val="00D33151"/>
    <w:rsid w:val="00D404A0"/>
    <w:rsid w:val="00D41B44"/>
    <w:rsid w:val="00D45199"/>
    <w:rsid w:val="00D46194"/>
    <w:rsid w:val="00D51AAE"/>
    <w:rsid w:val="00D5337A"/>
    <w:rsid w:val="00D60577"/>
    <w:rsid w:val="00D6057C"/>
    <w:rsid w:val="00D66A87"/>
    <w:rsid w:val="00D66B7B"/>
    <w:rsid w:val="00D81531"/>
    <w:rsid w:val="00D81F63"/>
    <w:rsid w:val="00D904B7"/>
    <w:rsid w:val="00D934E6"/>
    <w:rsid w:val="00D945BA"/>
    <w:rsid w:val="00D946CA"/>
    <w:rsid w:val="00D975BE"/>
    <w:rsid w:val="00D97AC5"/>
    <w:rsid w:val="00D97F29"/>
    <w:rsid w:val="00DA1088"/>
    <w:rsid w:val="00DA141E"/>
    <w:rsid w:val="00DA1780"/>
    <w:rsid w:val="00DA2A17"/>
    <w:rsid w:val="00DA5761"/>
    <w:rsid w:val="00DB0D55"/>
    <w:rsid w:val="00DB481C"/>
    <w:rsid w:val="00DC01DC"/>
    <w:rsid w:val="00DD1FD1"/>
    <w:rsid w:val="00DD51E9"/>
    <w:rsid w:val="00DD57F8"/>
    <w:rsid w:val="00DD7026"/>
    <w:rsid w:val="00DD70A9"/>
    <w:rsid w:val="00DD7182"/>
    <w:rsid w:val="00DD7C4E"/>
    <w:rsid w:val="00DE67AD"/>
    <w:rsid w:val="00DF167A"/>
    <w:rsid w:val="00DF2928"/>
    <w:rsid w:val="00DF338F"/>
    <w:rsid w:val="00DF5753"/>
    <w:rsid w:val="00DF79D2"/>
    <w:rsid w:val="00E04920"/>
    <w:rsid w:val="00E16B33"/>
    <w:rsid w:val="00E17B9F"/>
    <w:rsid w:val="00E22E23"/>
    <w:rsid w:val="00E27B77"/>
    <w:rsid w:val="00E445C4"/>
    <w:rsid w:val="00E53EA7"/>
    <w:rsid w:val="00E61C81"/>
    <w:rsid w:val="00E64BE4"/>
    <w:rsid w:val="00E66D94"/>
    <w:rsid w:val="00E854E2"/>
    <w:rsid w:val="00E87FC9"/>
    <w:rsid w:val="00E91150"/>
    <w:rsid w:val="00E927B7"/>
    <w:rsid w:val="00E93B44"/>
    <w:rsid w:val="00E965CE"/>
    <w:rsid w:val="00E97C6E"/>
    <w:rsid w:val="00EA518A"/>
    <w:rsid w:val="00EB16C5"/>
    <w:rsid w:val="00EC1386"/>
    <w:rsid w:val="00EC3CD3"/>
    <w:rsid w:val="00EC3F39"/>
    <w:rsid w:val="00EC5504"/>
    <w:rsid w:val="00EC63A0"/>
    <w:rsid w:val="00EC7600"/>
    <w:rsid w:val="00ED785F"/>
    <w:rsid w:val="00EE3AFC"/>
    <w:rsid w:val="00EE60CD"/>
    <w:rsid w:val="00EE6C79"/>
    <w:rsid w:val="00EE7F7D"/>
    <w:rsid w:val="00EF34B6"/>
    <w:rsid w:val="00EF3AA5"/>
    <w:rsid w:val="00EF60FC"/>
    <w:rsid w:val="00F041F7"/>
    <w:rsid w:val="00F07D72"/>
    <w:rsid w:val="00F10E30"/>
    <w:rsid w:val="00F117C1"/>
    <w:rsid w:val="00F149F7"/>
    <w:rsid w:val="00F170D3"/>
    <w:rsid w:val="00F20734"/>
    <w:rsid w:val="00F21721"/>
    <w:rsid w:val="00F245F4"/>
    <w:rsid w:val="00F26A0A"/>
    <w:rsid w:val="00F37804"/>
    <w:rsid w:val="00F40978"/>
    <w:rsid w:val="00F5183E"/>
    <w:rsid w:val="00F541A1"/>
    <w:rsid w:val="00F60269"/>
    <w:rsid w:val="00F64A97"/>
    <w:rsid w:val="00F66AE4"/>
    <w:rsid w:val="00F676BE"/>
    <w:rsid w:val="00F72D2E"/>
    <w:rsid w:val="00F757E9"/>
    <w:rsid w:val="00F76F50"/>
    <w:rsid w:val="00F82481"/>
    <w:rsid w:val="00F83AE3"/>
    <w:rsid w:val="00F859E3"/>
    <w:rsid w:val="00F86C1F"/>
    <w:rsid w:val="00F87179"/>
    <w:rsid w:val="00F87ED9"/>
    <w:rsid w:val="00F93FF6"/>
    <w:rsid w:val="00F97A15"/>
    <w:rsid w:val="00FA0BC2"/>
    <w:rsid w:val="00FA2D83"/>
    <w:rsid w:val="00FC20E6"/>
    <w:rsid w:val="00FC42B9"/>
    <w:rsid w:val="00FD2BA8"/>
    <w:rsid w:val="00FD5DDC"/>
    <w:rsid w:val="00FD6100"/>
    <w:rsid w:val="00FE5C6A"/>
    <w:rsid w:val="00FF2C91"/>
    <w:rsid w:val="00FF36B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70C1D"/>
  <w15:docId w15:val="{D3F0E223-DAFA-4885-8EF1-B9C543BA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6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6D"/>
    <w:pPr>
      <w:ind w:left="720"/>
      <w:contextualSpacing/>
    </w:pPr>
  </w:style>
  <w:style w:type="character" w:styleId="Hyperlink">
    <w:name w:val="Hyperlink"/>
    <w:uiPriority w:val="99"/>
    <w:unhideWhenUsed/>
    <w:rsid w:val="00710C6D"/>
    <w:rPr>
      <w:color w:val="0000FF"/>
      <w:u w:val="single"/>
    </w:rPr>
  </w:style>
  <w:style w:type="table" w:styleId="TableGrid">
    <w:name w:val="Table Grid"/>
    <w:basedOn w:val="TableNormal"/>
    <w:uiPriority w:val="39"/>
    <w:rsid w:val="00710C6D"/>
    <w:pPr>
      <w:spacing w:after="0" w:line="240" w:lineRule="auto"/>
    </w:pPr>
    <w:rPr>
      <w:rFonts w:ascii="Calibri"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BFD"/>
    <w:rPr>
      <w:rFonts w:ascii="Calibri" w:eastAsia="Calibri" w:hAnsi="Calibri" w:cs="Times New Roman"/>
    </w:rPr>
  </w:style>
  <w:style w:type="paragraph" w:styleId="Footer">
    <w:name w:val="footer"/>
    <w:basedOn w:val="Normal"/>
    <w:link w:val="FooterChar"/>
    <w:uiPriority w:val="99"/>
    <w:unhideWhenUsed/>
    <w:rsid w:val="00701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BFD"/>
    <w:rPr>
      <w:rFonts w:ascii="Calibri" w:eastAsia="Calibri" w:hAnsi="Calibri" w:cs="Times New Roman"/>
    </w:rPr>
  </w:style>
  <w:style w:type="paragraph" w:styleId="BalloonText">
    <w:name w:val="Balloon Text"/>
    <w:basedOn w:val="Normal"/>
    <w:link w:val="BalloonTextChar"/>
    <w:uiPriority w:val="99"/>
    <w:semiHidden/>
    <w:unhideWhenUsed/>
    <w:rsid w:val="00504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07"/>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3DA0"/>
    <w:rPr>
      <w:color w:val="808080"/>
      <w:shd w:val="clear" w:color="auto" w:fill="E6E6E6"/>
    </w:rPr>
  </w:style>
  <w:style w:type="character" w:styleId="FollowedHyperlink">
    <w:name w:val="FollowedHyperlink"/>
    <w:basedOn w:val="DefaultParagraphFont"/>
    <w:uiPriority w:val="99"/>
    <w:semiHidden/>
    <w:unhideWhenUsed/>
    <w:rsid w:val="009C085E"/>
    <w:rPr>
      <w:color w:val="954F72" w:themeColor="followedHyperlink"/>
      <w:u w:val="single"/>
    </w:rPr>
  </w:style>
  <w:style w:type="character" w:styleId="UnresolvedMention">
    <w:name w:val="Unresolved Mention"/>
    <w:basedOn w:val="DefaultParagraphFont"/>
    <w:uiPriority w:val="99"/>
    <w:semiHidden/>
    <w:unhideWhenUsed/>
    <w:rsid w:val="001E345D"/>
    <w:rPr>
      <w:color w:val="605E5C"/>
      <w:shd w:val="clear" w:color="auto" w:fill="E1DFDD"/>
    </w:rPr>
  </w:style>
  <w:style w:type="paragraph" w:styleId="Revision">
    <w:name w:val="Revision"/>
    <w:hidden/>
    <w:uiPriority w:val="99"/>
    <w:semiHidden/>
    <w:rsid w:val="00C9741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65DA2"/>
    <w:rPr>
      <w:sz w:val="16"/>
      <w:szCs w:val="16"/>
    </w:rPr>
  </w:style>
  <w:style w:type="paragraph" w:styleId="CommentText">
    <w:name w:val="annotation text"/>
    <w:basedOn w:val="Normal"/>
    <w:link w:val="CommentTextChar"/>
    <w:uiPriority w:val="99"/>
    <w:unhideWhenUsed/>
    <w:rsid w:val="00265DA2"/>
    <w:pPr>
      <w:spacing w:line="240" w:lineRule="auto"/>
    </w:pPr>
    <w:rPr>
      <w:sz w:val="20"/>
      <w:szCs w:val="20"/>
    </w:rPr>
  </w:style>
  <w:style w:type="character" w:customStyle="1" w:styleId="CommentTextChar">
    <w:name w:val="Comment Text Char"/>
    <w:basedOn w:val="DefaultParagraphFont"/>
    <w:link w:val="CommentText"/>
    <w:uiPriority w:val="99"/>
    <w:rsid w:val="00265D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5DA2"/>
    <w:rPr>
      <w:b/>
      <w:bCs/>
    </w:rPr>
  </w:style>
  <w:style w:type="character" w:customStyle="1" w:styleId="CommentSubjectChar">
    <w:name w:val="Comment Subject Char"/>
    <w:basedOn w:val="CommentTextChar"/>
    <w:link w:val="CommentSubject"/>
    <w:uiPriority w:val="99"/>
    <w:semiHidden/>
    <w:rsid w:val="00265DA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4526">
      <w:bodyDiv w:val="1"/>
      <w:marLeft w:val="0"/>
      <w:marRight w:val="0"/>
      <w:marTop w:val="0"/>
      <w:marBottom w:val="0"/>
      <w:divBdr>
        <w:top w:val="none" w:sz="0" w:space="0" w:color="auto"/>
        <w:left w:val="none" w:sz="0" w:space="0" w:color="auto"/>
        <w:bottom w:val="none" w:sz="0" w:space="0" w:color="auto"/>
        <w:right w:val="none" w:sz="0" w:space="0" w:color="auto"/>
      </w:divBdr>
      <w:divsChild>
        <w:div w:id="560100390">
          <w:marLeft w:val="547"/>
          <w:marRight w:val="0"/>
          <w:marTop w:val="0"/>
          <w:marBottom w:val="0"/>
          <w:divBdr>
            <w:top w:val="none" w:sz="0" w:space="0" w:color="auto"/>
            <w:left w:val="none" w:sz="0" w:space="0" w:color="auto"/>
            <w:bottom w:val="none" w:sz="0" w:space="0" w:color="auto"/>
            <w:right w:val="none" w:sz="0" w:space="0" w:color="auto"/>
          </w:divBdr>
        </w:div>
      </w:divsChild>
    </w:div>
    <w:div w:id="497694967">
      <w:bodyDiv w:val="1"/>
      <w:marLeft w:val="0"/>
      <w:marRight w:val="0"/>
      <w:marTop w:val="0"/>
      <w:marBottom w:val="0"/>
      <w:divBdr>
        <w:top w:val="none" w:sz="0" w:space="0" w:color="auto"/>
        <w:left w:val="none" w:sz="0" w:space="0" w:color="auto"/>
        <w:bottom w:val="none" w:sz="0" w:space="0" w:color="auto"/>
        <w:right w:val="none" w:sz="0" w:space="0" w:color="auto"/>
      </w:divBdr>
      <w:divsChild>
        <w:div w:id="1064983619">
          <w:marLeft w:val="547"/>
          <w:marRight w:val="0"/>
          <w:marTop w:val="0"/>
          <w:marBottom w:val="0"/>
          <w:divBdr>
            <w:top w:val="none" w:sz="0" w:space="0" w:color="auto"/>
            <w:left w:val="none" w:sz="0" w:space="0" w:color="auto"/>
            <w:bottom w:val="none" w:sz="0" w:space="0" w:color="auto"/>
            <w:right w:val="none" w:sz="0" w:space="0" w:color="auto"/>
          </w:divBdr>
        </w:div>
      </w:divsChild>
    </w:div>
    <w:div w:id="786968277">
      <w:bodyDiv w:val="1"/>
      <w:marLeft w:val="0"/>
      <w:marRight w:val="0"/>
      <w:marTop w:val="0"/>
      <w:marBottom w:val="0"/>
      <w:divBdr>
        <w:top w:val="none" w:sz="0" w:space="0" w:color="auto"/>
        <w:left w:val="none" w:sz="0" w:space="0" w:color="auto"/>
        <w:bottom w:val="none" w:sz="0" w:space="0" w:color="auto"/>
        <w:right w:val="none" w:sz="0" w:space="0" w:color="auto"/>
      </w:divBdr>
      <w:divsChild>
        <w:div w:id="1188761882">
          <w:marLeft w:val="547"/>
          <w:marRight w:val="0"/>
          <w:marTop w:val="0"/>
          <w:marBottom w:val="0"/>
          <w:divBdr>
            <w:top w:val="none" w:sz="0" w:space="0" w:color="auto"/>
            <w:left w:val="none" w:sz="0" w:space="0" w:color="auto"/>
            <w:bottom w:val="none" w:sz="0" w:space="0" w:color="auto"/>
            <w:right w:val="none" w:sz="0" w:space="0" w:color="auto"/>
          </w:divBdr>
        </w:div>
      </w:divsChild>
    </w:div>
    <w:div w:id="1076248252">
      <w:bodyDiv w:val="1"/>
      <w:marLeft w:val="0"/>
      <w:marRight w:val="0"/>
      <w:marTop w:val="0"/>
      <w:marBottom w:val="0"/>
      <w:divBdr>
        <w:top w:val="none" w:sz="0" w:space="0" w:color="auto"/>
        <w:left w:val="none" w:sz="0" w:space="0" w:color="auto"/>
        <w:bottom w:val="none" w:sz="0" w:space="0" w:color="auto"/>
        <w:right w:val="none" w:sz="0" w:space="0" w:color="auto"/>
      </w:divBdr>
      <w:divsChild>
        <w:div w:id="961575109">
          <w:marLeft w:val="547"/>
          <w:marRight w:val="0"/>
          <w:marTop w:val="0"/>
          <w:marBottom w:val="0"/>
          <w:divBdr>
            <w:top w:val="none" w:sz="0" w:space="0" w:color="auto"/>
            <w:left w:val="none" w:sz="0" w:space="0" w:color="auto"/>
            <w:bottom w:val="none" w:sz="0" w:space="0" w:color="auto"/>
            <w:right w:val="none" w:sz="0" w:space="0" w:color="auto"/>
          </w:divBdr>
        </w:div>
      </w:divsChild>
    </w:div>
    <w:div w:id="1319921869">
      <w:bodyDiv w:val="1"/>
      <w:marLeft w:val="0"/>
      <w:marRight w:val="0"/>
      <w:marTop w:val="0"/>
      <w:marBottom w:val="0"/>
      <w:divBdr>
        <w:top w:val="none" w:sz="0" w:space="0" w:color="auto"/>
        <w:left w:val="none" w:sz="0" w:space="0" w:color="auto"/>
        <w:bottom w:val="none" w:sz="0" w:space="0" w:color="auto"/>
        <w:right w:val="none" w:sz="0" w:space="0" w:color="auto"/>
      </w:divBdr>
    </w:div>
    <w:div w:id="1534031222">
      <w:bodyDiv w:val="1"/>
      <w:marLeft w:val="0"/>
      <w:marRight w:val="0"/>
      <w:marTop w:val="0"/>
      <w:marBottom w:val="0"/>
      <w:divBdr>
        <w:top w:val="none" w:sz="0" w:space="0" w:color="auto"/>
        <w:left w:val="none" w:sz="0" w:space="0" w:color="auto"/>
        <w:bottom w:val="none" w:sz="0" w:space="0" w:color="auto"/>
        <w:right w:val="none" w:sz="0" w:space="0" w:color="auto"/>
      </w:divBdr>
    </w:div>
    <w:div w:id="1658218058">
      <w:bodyDiv w:val="1"/>
      <w:marLeft w:val="0"/>
      <w:marRight w:val="0"/>
      <w:marTop w:val="0"/>
      <w:marBottom w:val="0"/>
      <w:divBdr>
        <w:top w:val="none" w:sz="0" w:space="0" w:color="auto"/>
        <w:left w:val="none" w:sz="0" w:space="0" w:color="auto"/>
        <w:bottom w:val="none" w:sz="0" w:space="0" w:color="auto"/>
        <w:right w:val="none" w:sz="0" w:space="0" w:color="auto"/>
      </w:divBdr>
    </w:div>
    <w:div w:id="1663967787">
      <w:bodyDiv w:val="1"/>
      <w:marLeft w:val="0"/>
      <w:marRight w:val="0"/>
      <w:marTop w:val="0"/>
      <w:marBottom w:val="0"/>
      <w:divBdr>
        <w:top w:val="none" w:sz="0" w:space="0" w:color="auto"/>
        <w:left w:val="none" w:sz="0" w:space="0" w:color="auto"/>
        <w:bottom w:val="none" w:sz="0" w:space="0" w:color="auto"/>
        <w:right w:val="none" w:sz="0" w:space="0" w:color="auto"/>
      </w:divBdr>
      <w:divsChild>
        <w:div w:id="1589197173">
          <w:marLeft w:val="547"/>
          <w:marRight w:val="0"/>
          <w:marTop w:val="0"/>
          <w:marBottom w:val="0"/>
          <w:divBdr>
            <w:top w:val="none" w:sz="0" w:space="0" w:color="auto"/>
            <w:left w:val="none" w:sz="0" w:space="0" w:color="auto"/>
            <w:bottom w:val="none" w:sz="0" w:space="0" w:color="auto"/>
            <w:right w:val="none" w:sz="0" w:space="0" w:color="auto"/>
          </w:divBdr>
        </w:div>
      </w:divsChild>
    </w:div>
    <w:div w:id="207107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isc.ficc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shelkar.com/articles/assured-framework-for-an-assured-success-in-innov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39C715549242BA976D0493BA5E64" ma:contentTypeVersion="9" ma:contentTypeDescription="Create a new document." ma:contentTypeScope="" ma:versionID="6b9be047c6a66caee34419f88ef35e62">
  <xsd:schema xmlns:xsd="http://www.w3.org/2001/XMLSchema" xmlns:xs="http://www.w3.org/2001/XMLSchema" xmlns:p="http://schemas.microsoft.com/office/2006/metadata/properties" xmlns:ns3="5d0f9bf7-c96a-4c76-8d56-2b86de007c46" xmlns:ns4="0d8e0375-80d2-4231-afda-5ed444256892" targetNamespace="http://schemas.microsoft.com/office/2006/metadata/properties" ma:root="true" ma:fieldsID="0c22834b25049922ed6326be7965c4e8" ns3:_="" ns4:_="">
    <xsd:import namespace="5d0f9bf7-c96a-4c76-8d56-2b86de007c46"/>
    <xsd:import namespace="0d8e0375-80d2-4231-afda-5ed44425689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9bf7-c96a-4c76-8d56-2b86de007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e0375-80d2-4231-afda-5ed444256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0f9bf7-c96a-4c76-8d56-2b86de007c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9E059-EDE3-4DC7-94D7-AB9ED0EC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f9bf7-c96a-4c76-8d56-2b86de007c46"/>
    <ds:schemaRef ds:uri="0d8e0375-80d2-4231-afda-5ed444256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60BDB-9F8B-4EAA-B4F1-F603A61EB935}">
  <ds:schemaRefs>
    <ds:schemaRef ds:uri="http://schemas.openxmlformats.org/officeDocument/2006/bibliography"/>
  </ds:schemaRefs>
</ds:datastoreItem>
</file>

<file path=customXml/itemProps3.xml><?xml version="1.0" encoding="utf-8"?>
<ds:datastoreItem xmlns:ds="http://schemas.openxmlformats.org/officeDocument/2006/customXml" ds:itemID="{303A39FD-7EBA-4E69-ABBC-5F19CF2AA508}">
  <ds:schemaRefs>
    <ds:schemaRef ds:uri="http://schemas.microsoft.com/office/2006/metadata/properties"/>
    <ds:schemaRef ds:uri="http://schemas.microsoft.com/office/infopath/2007/PartnerControls"/>
    <ds:schemaRef ds:uri="5d0f9bf7-c96a-4c76-8d56-2b86de007c46"/>
  </ds:schemaRefs>
</ds:datastoreItem>
</file>

<file path=customXml/itemProps4.xml><?xml version="1.0" encoding="utf-8"?>
<ds:datastoreItem xmlns:ds="http://schemas.openxmlformats.org/officeDocument/2006/customXml" ds:itemID="{504E292A-E12A-41CC-B578-4A8A8CE98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Rohan Sharma</dc:creator>
  <cp:lastModifiedBy>India Sanitation Coalition</cp:lastModifiedBy>
  <cp:revision>12</cp:revision>
  <cp:lastPrinted>2018-12-12T08:06:00Z</cp:lastPrinted>
  <dcterms:created xsi:type="dcterms:W3CDTF">2025-01-16T11:02:00Z</dcterms:created>
  <dcterms:modified xsi:type="dcterms:W3CDTF">2026-04-15T09:23:00Z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0x010100092739C715549242BA976D0493BA5E64</vt:lpwstr>
  </property>
  <property fmtid="{D5CDD505-2E9C-101B-9397-08002B2CF9AE}" pid="3" name="GrammarlyDocumentId">
    <vt:lpwstr>4b6ab60dce5ddaa952d2146cee337f55fb54b706ab38c520c20487b232167292</vt:lpwstr>
  </property>
</Properties>
</file>